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Corpo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 xmlns:a="http://schemas.openxmlformats.org/drawingml/2006/main">
          <wp:inline distT="0" distB="0" distL="0" distR="0">
            <wp:extent cx="3059084" cy="1169819"/>
            <wp:effectExtent l="0" t="0" r="0" b="0"/>
            <wp:docPr id="1073741825" name="officeArt object" descr="Escola Britânica de Artes Criativa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Escola Britânica de Artes Criativas" descr="Escola Britânica de Artes Criativas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084" cy="11698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Corpo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>
      <w:pPr>
        <w:pStyle w:val="Corpo"/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>
      <w:pPr>
        <w:pStyle w:val="Corpo"/>
        <w:spacing w:line="360" w:lineRule="auto"/>
        <w:jc w:val="center"/>
        <w:rPr>
          <w:rFonts w:ascii="Arial" w:cs="Arial" w:hAnsi="Arial" w:eastAsia="Arial"/>
          <w:b w:val="1"/>
          <w:bCs w:val="1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b w:val="1"/>
          <w:bCs w:val="1"/>
          <w:outline w:val="0"/>
          <w:color w:val="000000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QUALIDADE DE SOFTWARE</w:t>
      </w:r>
    </w:p>
    <w:p>
      <w:pPr>
        <w:pStyle w:val="Corpo"/>
        <w:spacing w:line="360" w:lineRule="auto"/>
        <w:jc w:val="center"/>
        <w:rPr>
          <w:rFonts w:ascii="Arial" w:cs="Arial" w:hAnsi="Arial" w:eastAsia="Arial"/>
          <w:b w:val="1"/>
          <w:bCs w:val="1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Robson Koji Gaiba Ikenaga</w:t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An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á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lise de Qualidade </w:t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Guarulhos</w:t>
      </w:r>
    </w:p>
    <w:p>
      <w:pPr>
        <w:pStyle w:val="Corpo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2025</w:t>
      </w:r>
    </w:p>
    <w:p>
      <w:pPr>
        <w:pStyle w:val="Corpo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center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heading 1"/>
        <w:numPr>
          <w:ilvl w:val="0"/>
          <w:numId w:val="2"/>
        </w:numPr>
      </w:pPr>
      <w:bookmarkStart w:name="_Toc" w:id="0"/>
      <w:r>
        <w:rPr>
          <w:rFonts w:cs="Arial Unicode MS" w:eastAsia="Arial Unicode MS"/>
          <w:rtl w:val="0"/>
          <w:lang w:val="pt-PT"/>
        </w:rPr>
        <w:t>RESUMO</w:t>
      </w:r>
      <w:bookmarkEnd w:id="0"/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Este trabalho apresenta uma an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á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lise sobre a qualidade de um produto, considerando fatores como funcionamento, resist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ê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es-ES_tradnl"/>
          <w14:textFill>
            <w14:solidFill>
              <w14:srgbClr w14:val="000000"/>
            </w14:solidFill>
          </w14:textFill>
        </w:rPr>
        <w:t>ncia, apar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ê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ncia, facilidade de uso e aceita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pelo consumidor. A pesquisa foi feita por meio de estudos te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es-ES_tradnl"/>
          <w14:textFill>
            <w14:solidFill>
              <w14:srgbClr w14:val="000000"/>
            </w14:solidFill>
          </w14:textFill>
        </w:rPr>
        <w:t>ó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ricos e aplica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de question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á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rios, buscando entender como o produto atende 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à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 necessidades dos usu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á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rios. Foram observados aspectos como desempenho, durabilidade e custo-benef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í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cio. Os resultados mostram que a qualidade de um produto vai al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 de suas caracter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í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sticas t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cnicas, envolvendo tamb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 a experi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ê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ncia de quem o utiliza. O estudo tem como objetivo auxiliar empresas na melhoria dos seus produtos e orientar consumidores em suas escolhas. Conclui-se que a qualidade est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 xml:space="preserve">á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ligada 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 xml:space="preserve">à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capacidade do produto de cumprir sua fun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de forma eficiente, segura e satisfat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es-ES_tradnl"/>
          <w14:textFill>
            <w14:solidFill>
              <w14:srgbClr w14:val="000000"/>
            </w14:solidFill>
          </w14:textFill>
        </w:rPr>
        <w:t>ó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ria.</w:t>
      </w:r>
    </w:p>
    <w:p>
      <w:pPr>
        <w:pStyle w:val="Corpo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  <w:br w:type="page"/>
      </w:r>
    </w:p>
    <w:p>
      <w:pPr>
        <w:pStyle w:val="heading 1"/>
        <w:numPr>
          <w:ilvl w:val="0"/>
          <w:numId w:val="2"/>
        </w:numPr>
      </w:pPr>
      <w:bookmarkStart w:name="_Toc1" w:id="1"/>
      <w:r>
        <w:rPr>
          <w:rFonts w:cs="Arial Unicode MS" w:eastAsia="Arial Unicode MS"/>
          <w:rtl w:val="0"/>
          <w:lang w:val="pt-PT"/>
        </w:rPr>
        <w:t>SUM</w:t>
      </w:r>
      <w:r>
        <w:rPr>
          <w:rFonts w:cs="Arial Unicode MS" w:eastAsia="Arial Unicode MS" w:hint="default"/>
          <w:rtl w:val="0"/>
          <w:lang w:val="pt-PT"/>
        </w:rPr>
        <w:t>Á</w:t>
      </w:r>
      <w:r>
        <w:rPr>
          <w:rFonts w:cs="Arial Unicode MS" w:eastAsia="Arial Unicode MS"/>
          <w:rtl w:val="0"/>
          <w:lang w:val="pt-PT"/>
        </w:rPr>
        <w:t>RIO</w:t>
      </w:r>
      <w:bookmarkEnd w:id="1"/>
    </w:p>
    <w:p>
      <w:pPr>
        <w:pStyle w:val="Corpo"/>
        <w:spacing w:line="360" w:lineRule="auto"/>
        <w:jc w:val="both"/>
      </w:pPr>
      <w:r>
        <w:rPr/>
        <w:fldChar w:fldCharType="begin" w:fldLock="0"/>
      </w:r>
      <w:r>
        <w:instrText xml:space="preserve"> TOC \t "heading 1, 1,heading 2, 2"</w:instrText>
      </w:r>
      <w:r>
        <w:rPr/>
        <w:fldChar w:fldCharType="separate" w:fldLock="0"/>
      </w:r>
    </w:p>
    <w:p>
      <w:pPr>
        <w:pStyle w:val="TOC 1"/>
        <w:numPr>
          <w:ilvl w:val="0"/>
          <w:numId w:val="3"/>
        </w:numPr>
      </w:pPr>
      <w:r>
        <w:rPr>
          <w:rFonts w:cs="Arial Unicode MS" w:eastAsia="Arial Unicode MS"/>
          <w:rtl w:val="0"/>
        </w:rPr>
        <w:t>RESUMO</w:t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2</w:t>
      </w:r>
      <w:r>
        <w:rPr/>
        <w:fldChar w:fldCharType="end" w:fldLock="0"/>
      </w:r>
    </w:p>
    <w:p>
      <w:pPr>
        <w:pStyle w:val="TOC 1"/>
        <w:numPr>
          <w:ilvl w:val="0"/>
          <w:numId w:val="4"/>
        </w:numPr>
      </w:pPr>
      <w:r>
        <w:rPr>
          <w:rFonts w:cs="Arial Unicode MS" w:eastAsia="Arial Unicode MS" w:hint="default"/>
          <w:rtl w:val="0"/>
        </w:rPr>
        <w:t>SUMÁRIO</w:t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3</w:t>
      </w:r>
      <w:r>
        <w:rPr/>
        <w:fldChar w:fldCharType="end" w:fldLock="0"/>
      </w:r>
    </w:p>
    <w:p>
      <w:pPr>
        <w:pStyle w:val="TOC 1"/>
        <w:numPr>
          <w:ilvl w:val="0"/>
          <w:numId w:val="5"/>
        </w:numPr>
      </w:pPr>
      <w:r>
        <w:rPr>
          <w:rFonts w:cs="Arial Unicode MS" w:eastAsia="Arial Unicode MS" w:hint="default"/>
          <w:rtl w:val="0"/>
        </w:rPr>
        <w:t>INTRODUÇÃO</w:t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</w:t>
      </w:r>
      <w:r>
        <w:rPr/>
        <w:fldChar w:fldCharType="end" w:fldLock="0"/>
      </w:r>
    </w:p>
    <w:p>
      <w:pPr>
        <w:pStyle w:val="TOC 1"/>
        <w:numPr>
          <w:ilvl w:val="0"/>
          <w:numId w:val="6"/>
        </w:numPr>
      </w:pPr>
      <w:r>
        <w:rPr>
          <w:rFonts w:cs="Arial Unicode MS" w:eastAsia="Arial Unicode MS"/>
          <w:rtl w:val="0"/>
        </w:rPr>
        <w:t>O PROJETO</w:t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</w:t>
      </w:r>
      <w:r>
        <w:rPr/>
        <w:fldChar w:fldCharType="end" w:fldLock="0"/>
      </w:r>
    </w:p>
    <w:p>
      <w:pPr>
        <w:pStyle w:val="TOC 2"/>
        <w:numPr>
          <w:ilvl w:val="1"/>
          <w:numId w:val="3"/>
        </w:numPr>
      </w:pPr>
      <w:r>
        <w:rPr>
          <w:rFonts w:cs="Arial Unicode MS" w:eastAsia="Arial Unicode MS" w:hint="default"/>
          <w:rtl w:val="0"/>
        </w:rPr>
        <w:t>Detalhes do produto ou serviço</w:t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</w:t>
      </w:r>
      <w:r>
        <w:rPr/>
        <w:fldChar w:fldCharType="end" w:fldLock="0"/>
      </w:r>
    </w:p>
    <w:p>
      <w:pPr>
        <w:pStyle w:val="TOC 2"/>
        <w:numPr>
          <w:ilvl w:val="1"/>
          <w:numId w:val="7"/>
        </w:numPr>
      </w:pPr>
      <w:r>
        <w:rPr>
          <w:rFonts w:cs="Arial Unicode MS" w:eastAsia="Arial Unicode MS" w:hint="default"/>
          <w:rtl w:val="0"/>
        </w:rPr>
        <w:t>Tabela de Análise</w:t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2"/>
        <w:numPr>
          <w:ilvl w:val="1"/>
          <w:numId w:val="8"/>
        </w:numPr>
      </w:pPr>
      <w:r>
        <w:rPr>
          <w:rFonts w:cs="Arial Unicode MS" w:eastAsia="Arial Unicode MS" w:hint="default"/>
          <w:rtl w:val="0"/>
        </w:rPr>
        <w:t>Relatório</w:t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8</w:t>
      </w:r>
      <w:r>
        <w:rPr/>
        <w:fldChar w:fldCharType="end" w:fldLock="0"/>
      </w:r>
    </w:p>
    <w:p>
      <w:pPr>
        <w:pStyle w:val="TOC 2"/>
        <w:numPr>
          <w:ilvl w:val="1"/>
          <w:numId w:val="9"/>
        </w:numPr>
      </w:pPr>
      <w:r>
        <w:rPr>
          <w:rFonts w:cs="Arial Unicode MS" w:eastAsia="Arial Unicode MS" w:hint="default"/>
          <w:rtl w:val="0"/>
        </w:rPr>
        <w:t>Evidências</w:t>
        <w:tab/>
      </w:r>
      <w:r>
        <w:rPr/>
        <w:fldChar w:fldCharType="begin" w:fldLock="0"/>
      </w:r>
      <w:r>
        <w:instrText xml:space="preserve"> PAGEREF _Toc7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9</w:t>
      </w:r>
      <w:r>
        <w:rPr/>
        <w:fldChar w:fldCharType="end" w:fldLock="0"/>
      </w:r>
    </w:p>
    <w:p>
      <w:pPr>
        <w:pStyle w:val="TOC 2"/>
        <w:numPr>
          <w:ilvl w:val="1"/>
          <w:numId w:val="10"/>
        </w:numPr>
      </w:pPr>
      <w:r>
        <w:rPr>
          <w:rFonts w:cs="Arial Unicode MS" w:eastAsia="Arial Unicode MS"/>
          <w:rtl w:val="0"/>
        </w:rPr>
        <w:t>Onde encontrar</w:t>
        <w:tab/>
      </w:r>
      <w:r>
        <w:rPr/>
        <w:fldChar w:fldCharType="begin" w:fldLock="0"/>
      </w:r>
      <w:r>
        <w:instrText xml:space="preserve"> PAGEREF _Toc8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11</w:t>
      </w:r>
      <w:r>
        <w:rPr/>
        <w:fldChar w:fldCharType="end" w:fldLock="0"/>
      </w:r>
    </w:p>
    <w:p>
      <w:pPr>
        <w:pStyle w:val="TOC 1"/>
        <w:numPr>
          <w:ilvl w:val="0"/>
          <w:numId w:val="11"/>
        </w:numPr>
      </w:pPr>
      <w:r>
        <w:rPr>
          <w:rFonts w:cs="Arial Unicode MS" w:eastAsia="Arial Unicode MS" w:hint="default"/>
          <w:rtl w:val="0"/>
        </w:rPr>
        <w:t>CONCLUSÃO</w:t>
        <w:tab/>
      </w:r>
      <w:r>
        <w:rPr/>
        <w:fldChar w:fldCharType="begin" w:fldLock="0"/>
      </w:r>
      <w:r>
        <w:instrText xml:space="preserve"> PAGEREF _Toc9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12</w:t>
      </w:r>
      <w:r>
        <w:rPr/>
        <w:fldChar w:fldCharType="end" w:fldLock="0"/>
      </w:r>
    </w:p>
    <w:p>
      <w:pPr>
        <w:pStyle w:val="TOC 1"/>
        <w:numPr>
          <w:ilvl w:val="0"/>
          <w:numId w:val="12"/>
        </w:numPr>
      </w:pPr>
      <w:r>
        <w:rPr>
          <w:rFonts w:cs="Arial Unicode MS" w:eastAsia="Arial Unicode MS" w:hint="default"/>
          <w:rtl w:val="0"/>
        </w:rPr>
        <w:t>REFERÊNCIAS BIBLIOGRÁFICAS</w:t>
        <w:tab/>
      </w:r>
      <w:r>
        <w:rPr/>
        <w:fldChar w:fldCharType="begin" w:fldLock="0"/>
      </w:r>
      <w:r>
        <w:instrText xml:space="preserve"> PAGEREF _Toc10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/>
        <w:fldChar w:fldCharType="end" w:fldLock="0"/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heading 1"/>
        <w:numPr>
          <w:ilvl w:val="0"/>
          <w:numId w:val="2"/>
        </w:numPr>
      </w:pPr>
      <w:bookmarkStart w:name="_Toc2" w:id="2"/>
      <w:r>
        <w:rPr>
          <w:rFonts w:cs="Arial Unicode MS" w:eastAsia="Arial Unicode MS"/>
          <w:rtl w:val="0"/>
          <w:lang w:val="pt-PT"/>
        </w:rPr>
        <w:t>INTRODU</w:t>
      </w:r>
      <w:r>
        <w:rPr>
          <w:rFonts w:cs="Arial Unicode MS" w:eastAsia="Arial Unicode MS" w:hint="default"/>
          <w:rtl w:val="0"/>
          <w:lang w:val="pt-PT"/>
        </w:rPr>
        <w:t>ÇÃ</w:t>
      </w:r>
      <w:r>
        <w:rPr>
          <w:rFonts w:cs="Arial Unicode MS" w:eastAsia="Arial Unicode MS"/>
          <w:rtl w:val="0"/>
          <w:lang w:val="pt-PT"/>
        </w:rPr>
        <w:t>O</w:t>
      </w:r>
      <w:bookmarkEnd w:id="2"/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Hoje em dia, o celular 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um dos produtos mais presentes na vida das pessoas, sendo usado para comunica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o, trabalho, estudos e lazer. Por isso, a qualidade desses aparelhos se tornou essencial para garantir uma boa experi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ê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ncia de uso. Este trabalho tem como objetivo analisar a qualidade de um celular, observando pontos como desempenho, dura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da bateria, facilidade de uso, resist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ê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ncia e se o valor cobrado realmente compensa o que o aparelho oferece.</w:t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A proposta 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realizar uma avalia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baseada em percep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 de uso, informa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es t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cnicas e opini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õ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es, reunindo essas evid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ê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ncias em um relat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es-ES_tradnl"/>
          <w14:textFill>
            <w14:solidFill>
              <w14:srgbClr w14:val="000000"/>
            </w14:solidFill>
          </w14:textFill>
        </w:rPr>
        <w:t>ó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rio final. Esse tipo de an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á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lise 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comum na 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á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rea de qualidade, onde o profissional precisa transformar dados e experi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ê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ncias em informa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es 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ú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teis para melhorar o produto. Ao final, espera-se apontar o que o celular tem de bom, o que pode ser melhorado e como essas informa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çõ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es podem ajudar tanto quem fabrica quanto quem compra. O trabalho tamb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 refor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ç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 a import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â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ncia de sempre buscar melhorias, mesmo em produtos que j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 xml:space="preserve">á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parecem estar bem desenvolvidos.</w:t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heading 1"/>
        <w:numPr>
          <w:ilvl w:val="0"/>
          <w:numId w:val="2"/>
        </w:numPr>
      </w:pPr>
      <w:bookmarkStart w:name="_Toc3" w:id="3"/>
      <w:r>
        <w:rPr>
          <w:rFonts w:cs="Arial Unicode MS" w:eastAsia="Arial Unicode MS"/>
          <w:rtl w:val="0"/>
          <w:lang w:val="pt-PT"/>
        </w:rPr>
        <w:t>O PROJETO</w:t>
      </w:r>
      <w:bookmarkEnd w:id="3"/>
    </w:p>
    <w:p>
      <w:pPr>
        <w:pStyle w:val="Corpo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 xml:space="preserve">Neste trabalho, a proposta </w:t>
      </w:r>
      <w:r>
        <w:rPr>
          <w:rFonts w:ascii="Arial" w:hAnsi="Arial" w:hint="default"/>
          <w:sz w:val="24"/>
          <w:szCs w:val="24"/>
          <w:rtl w:val="0"/>
          <w:lang w:val="fr-FR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 xml:space="preserve">analisar a qualidade do celular Poco X6 Pro 5G, um aparelho que utilizo no meu dia a dia. A ideia </w:t>
      </w:r>
      <w:r>
        <w:rPr>
          <w:rFonts w:ascii="Arial" w:hAnsi="Arial" w:hint="default"/>
          <w:sz w:val="24"/>
          <w:szCs w:val="24"/>
          <w:rtl w:val="0"/>
          <w:lang w:val="fr-FR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assumir o papel de um auditor de qualidade e avaliar o produto de forma detalhada, observando tanto as caracter</w:t>
      </w:r>
      <w:r>
        <w:rPr>
          <w:rFonts w:ascii="Arial" w:hAnsi="Arial" w:hint="default"/>
          <w:sz w:val="24"/>
          <w:szCs w:val="24"/>
          <w:rtl w:val="0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sticas t</w:t>
      </w:r>
      <w:r>
        <w:rPr>
          <w:rFonts w:ascii="Arial" w:hAnsi="Arial" w:hint="default"/>
          <w:sz w:val="24"/>
          <w:szCs w:val="24"/>
          <w:rtl w:val="0"/>
          <w:lang w:val="fr-FR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cnicas quanto a experi</w:t>
      </w:r>
      <w:r>
        <w:rPr>
          <w:rFonts w:ascii="Arial" w:hAnsi="Arial" w:hint="default"/>
          <w:sz w:val="24"/>
          <w:szCs w:val="24"/>
          <w:rtl w:val="0"/>
        </w:rPr>
        <w:t>ê</w:t>
      </w:r>
      <w:r>
        <w:rPr>
          <w:rFonts w:ascii="Arial" w:hAnsi="Arial"/>
          <w:sz w:val="24"/>
          <w:szCs w:val="24"/>
          <w:rtl w:val="0"/>
          <w:lang w:val="pt-PT"/>
        </w:rPr>
        <w:t xml:space="preserve">ncia real de uso. O foco </w:t>
      </w:r>
      <w:r>
        <w:rPr>
          <w:rFonts w:ascii="Arial" w:hAnsi="Arial" w:hint="default"/>
          <w:sz w:val="24"/>
          <w:szCs w:val="24"/>
          <w:rtl w:val="0"/>
          <w:lang w:val="fr-FR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 xml:space="preserve">entender se o celular realmente entrega aquilo que promete e se atende bem </w:t>
      </w:r>
      <w:r>
        <w:rPr>
          <w:rFonts w:ascii="Arial" w:hAnsi="Arial" w:hint="default"/>
          <w:sz w:val="24"/>
          <w:szCs w:val="24"/>
          <w:rtl w:val="0"/>
        </w:rPr>
        <w:t>à</w:t>
      </w:r>
      <w:r>
        <w:rPr>
          <w:rFonts w:ascii="Arial" w:hAnsi="Arial"/>
          <w:sz w:val="24"/>
          <w:szCs w:val="24"/>
          <w:rtl w:val="0"/>
          <w:lang w:val="pt-PT"/>
        </w:rPr>
        <w:t>s necessidades do usu</w:t>
      </w:r>
      <w:r>
        <w:rPr>
          <w:rFonts w:ascii="Arial" w:hAnsi="Arial" w:hint="default"/>
          <w:sz w:val="24"/>
          <w:szCs w:val="24"/>
          <w:rtl w:val="0"/>
        </w:rPr>
        <w:t>á</w:t>
      </w:r>
      <w:r>
        <w:rPr>
          <w:rFonts w:ascii="Arial" w:hAnsi="Arial"/>
          <w:sz w:val="24"/>
          <w:szCs w:val="24"/>
          <w:rtl w:val="0"/>
          <w:lang w:val="it-IT"/>
        </w:rPr>
        <w:t>rio.</w:t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Para isso, ser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 considerados diversos pontos, como desempenho, qualidade da tela e da c</w:t>
      </w:r>
      <w:r>
        <w:rPr>
          <w:rFonts w:ascii="Arial" w:hAnsi="Arial" w:hint="default"/>
          <w:sz w:val="24"/>
          <w:szCs w:val="24"/>
          <w:rtl w:val="0"/>
        </w:rPr>
        <w:t>â</w:t>
      </w:r>
      <w:r>
        <w:rPr>
          <w:rFonts w:ascii="Arial" w:hAnsi="Arial"/>
          <w:sz w:val="24"/>
          <w:szCs w:val="24"/>
          <w:rtl w:val="0"/>
          <w:lang w:val="pt-PT"/>
        </w:rPr>
        <w:t>mera, velocidade do sistema, tempo de bateria, material do aparelho, facilidade de uso, acessibilidade de fun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>es, durabilidade e conectividade. Tamb</w:t>
      </w:r>
      <w:r>
        <w:rPr>
          <w:rFonts w:ascii="Arial" w:hAnsi="Arial" w:hint="default"/>
          <w:sz w:val="24"/>
          <w:szCs w:val="24"/>
          <w:rtl w:val="0"/>
          <w:lang w:val="fr-FR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m ser</w:t>
      </w:r>
      <w:r>
        <w:rPr>
          <w:rFonts w:ascii="Arial" w:hAnsi="Arial" w:hint="default"/>
          <w:sz w:val="24"/>
          <w:szCs w:val="24"/>
          <w:rtl w:val="0"/>
        </w:rPr>
        <w:t xml:space="preserve">á </w:t>
      </w:r>
      <w:r>
        <w:rPr>
          <w:rFonts w:ascii="Arial" w:hAnsi="Arial"/>
          <w:sz w:val="24"/>
          <w:szCs w:val="24"/>
          <w:rtl w:val="0"/>
          <w:lang w:val="pt-PT"/>
        </w:rPr>
        <w:t>avaliado o custo-benef</w:t>
      </w:r>
      <w:r>
        <w:rPr>
          <w:rFonts w:ascii="Arial" w:hAnsi="Arial" w:hint="default"/>
          <w:sz w:val="24"/>
          <w:szCs w:val="24"/>
          <w:rtl w:val="0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cio, comparando o que o aparelho oferece em rela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ao seu pre</w:t>
      </w:r>
      <w:r>
        <w:rPr>
          <w:rFonts w:ascii="Arial" w:hAnsi="Arial" w:hint="default"/>
          <w:sz w:val="24"/>
          <w:szCs w:val="24"/>
          <w:rtl w:val="0"/>
        </w:rPr>
        <w:t>ç</w:t>
      </w:r>
      <w:r>
        <w:rPr>
          <w:rFonts w:ascii="Arial" w:hAnsi="Arial"/>
          <w:sz w:val="24"/>
          <w:szCs w:val="24"/>
          <w:rtl w:val="0"/>
          <w:lang w:val="it-IT"/>
        </w:rPr>
        <w:t>o.</w:t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sz w:val="24"/>
          <w:szCs w:val="24"/>
          <w:rtl w:val="0"/>
          <w:lang w:val="pt-PT"/>
        </w:rPr>
        <w:t>Durante a an</w:t>
      </w:r>
      <w:r>
        <w:rPr>
          <w:rFonts w:ascii="Arial" w:hAnsi="Arial" w:hint="default"/>
          <w:sz w:val="24"/>
          <w:szCs w:val="24"/>
          <w:rtl w:val="0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lise, vou usar minha pr</w:t>
      </w:r>
      <w:r>
        <w:rPr>
          <w:rFonts w:ascii="Arial" w:hAnsi="Arial" w:hint="default"/>
          <w:sz w:val="24"/>
          <w:szCs w:val="24"/>
          <w:rtl w:val="0"/>
          <w:lang w:val="es-ES_tradnl"/>
        </w:rPr>
        <w:t>ó</w:t>
      </w:r>
      <w:r>
        <w:rPr>
          <w:rFonts w:ascii="Arial" w:hAnsi="Arial"/>
          <w:sz w:val="24"/>
          <w:szCs w:val="24"/>
          <w:rtl w:val="0"/>
          <w:lang w:val="pt-PT"/>
        </w:rPr>
        <w:t>pria experi</w:t>
      </w:r>
      <w:r>
        <w:rPr>
          <w:rFonts w:ascii="Arial" w:hAnsi="Arial" w:hint="default"/>
          <w:sz w:val="24"/>
          <w:szCs w:val="24"/>
          <w:rtl w:val="0"/>
        </w:rPr>
        <w:t>ê</w:t>
      </w:r>
      <w:r>
        <w:rPr>
          <w:rFonts w:ascii="Arial" w:hAnsi="Arial"/>
          <w:sz w:val="24"/>
          <w:szCs w:val="24"/>
          <w:rtl w:val="0"/>
          <w:lang w:val="pt-PT"/>
        </w:rPr>
        <w:t>ncia, dados t</w:t>
      </w:r>
      <w:r>
        <w:rPr>
          <w:rFonts w:ascii="Arial" w:hAnsi="Arial" w:hint="default"/>
          <w:sz w:val="24"/>
          <w:szCs w:val="24"/>
          <w:rtl w:val="0"/>
          <w:lang w:val="fr-FR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cnicos do fabricante e observa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 xml:space="preserve">es feitas ao longo do uso. O objetivo </w:t>
      </w:r>
      <w:r>
        <w:rPr>
          <w:rFonts w:ascii="Arial" w:hAnsi="Arial" w:hint="default"/>
          <w:sz w:val="24"/>
          <w:szCs w:val="24"/>
          <w:rtl w:val="0"/>
          <w:lang w:val="fr-FR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montar um relat</w:t>
      </w:r>
      <w:r>
        <w:rPr>
          <w:rFonts w:ascii="Arial" w:hAnsi="Arial" w:hint="default"/>
          <w:sz w:val="24"/>
          <w:szCs w:val="24"/>
          <w:rtl w:val="0"/>
          <w:lang w:val="es-ES_tradnl"/>
        </w:rPr>
        <w:t>ó</w:t>
      </w:r>
      <w:r>
        <w:rPr>
          <w:rFonts w:ascii="Arial" w:hAnsi="Arial"/>
          <w:sz w:val="24"/>
          <w:szCs w:val="24"/>
          <w:rtl w:val="0"/>
          <w:lang w:val="pt-PT"/>
        </w:rPr>
        <w:t>rio claro, que mostre os pontos positivos e os pontos que podem ser melhorados. Com isso, o trabalho busca aplicar na pr</w:t>
      </w:r>
      <w:r>
        <w:rPr>
          <w:rFonts w:ascii="Arial" w:hAnsi="Arial" w:hint="default"/>
          <w:sz w:val="24"/>
          <w:szCs w:val="24"/>
          <w:rtl w:val="0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tica os conceitos da </w:t>
      </w:r>
      <w:r>
        <w:rPr>
          <w:rFonts w:ascii="Arial" w:hAnsi="Arial" w:hint="default"/>
          <w:sz w:val="24"/>
          <w:szCs w:val="24"/>
          <w:rtl w:val="0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rea da qualidade e refor</w:t>
      </w:r>
      <w:r>
        <w:rPr>
          <w:rFonts w:ascii="Arial" w:hAnsi="Arial" w:hint="default"/>
          <w:sz w:val="24"/>
          <w:szCs w:val="24"/>
          <w:rtl w:val="0"/>
        </w:rPr>
        <w:t>ç</w:t>
      </w:r>
      <w:r>
        <w:rPr>
          <w:rFonts w:ascii="Arial" w:hAnsi="Arial"/>
          <w:sz w:val="24"/>
          <w:szCs w:val="24"/>
          <w:rtl w:val="0"/>
          <w:lang w:val="pt-PT"/>
        </w:rPr>
        <w:t>ar a import</w:t>
      </w:r>
      <w:r>
        <w:rPr>
          <w:rFonts w:ascii="Arial" w:hAnsi="Arial" w:hint="default"/>
          <w:sz w:val="24"/>
          <w:szCs w:val="24"/>
          <w:rtl w:val="0"/>
        </w:rPr>
        <w:t>â</w:t>
      </w:r>
      <w:r>
        <w:rPr>
          <w:rFonts w:ascii="Arial" w:hAnsi="Arial"/>
          <w:sz w:val="24"/>
          <w:szCs w:val="24"/>
          <w:rtl w:val="0"/>
          <w:lang w:val="pt-PT"/>
        </w:rPr>
        <w:t>ncia da an</w:t>
      </w:r>
      <w:r>
        <w:rPr>
          <w:rFonts w:ascii="Arial" w:hAnsi="Arial" w:hint="default"/>
          <w:sz w:val="24"/>
          <w:szCs w:val="24"/>
          <w:rtl w:val="0"/>
        </w:rPr>
        <w:t>á</w:t>
      </w:r>
      <w:r>
        <w:rPr>
          <w:rFonts w:ascii="Arial" w:hAnsi="Arial"/>
          <w:sz w:val="24"/>
          <w:szCs w:val="24"/>
          <w:rtl w:val="0"/>
          <w:lang w:val="fr-FR"/>
        </w:rPr>
        <w:t>lise cr</w:t>
      </w:r>
      <w:r>
        <w:rPr>
          <w:rFonts w:ascii="Arial" w:hAnsi="Arial" w:hint="default"/>
          <w:sz w:val="24"/>
          <w:szCs w:val="24"/>
          <w:rtl w:val="0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tica para a melhoria cont</w:t>
      </w:r>
      <w:r>
        <w:rPr>
          <w:rFonts w:ascii="Arial" w:hAnsi="Arial" w:hint="default"/>
          <w:sz w:val="24"/>
          <w:szCs w:val="24"/>
          <w:rtl w:val="0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nua de produtos.</w:t>
      </w:r>
    </w:p>
    <w:p>
      <w:pPr>
        <w:pStyle w:val="heading 2"/>
        <w:numPr>
          <w:ilvl w:val="1"/>
          <w:numId w:val="2"/>
        </w:numPr>
      </w:pPr>
      <w:bookmarkStart w:name="_Toc4" w:id="4"/>
      <w:r>
        <w:rPr>
          <w:rFonts w:cs="Arial Unicode MS" w:eastAsia="Arial Unicode MS"/>
          <w:rtl w:val="0"/>
          <w:lang w:val="pt-PT"/>
        </w:rPr>
        <w:t>Detalhes do produto ou servi</w:t>
      </w:r>
      <w:r>
        <w:rPr>
          <w:rFonts w:cs="Arial Unicode MS" w:eastAsia="Arial Unicode MS" w:hint="default"/>
          <w:rtl w:val="0"/>
          <w:lang w:val="pt-PT"/>
        </w:rPr>
        <w:t>ç</w:t>
      </w:r>
      <w:r>
        <w:rPr>
          <w:rFonts w:cs="Arial Unicode MS" w:eastAsia="Arial Unicode MS"/>
          <w:rtl w:val="0"/>
          <w:lang w:val="pt-PT"/>
        </w:rPr>
        <w:t>o</w:t>
      </w:r>
      <w:bookmarkEnd w:id="4"/>
    </w:p>
    <w:tbl>
      <w:tblPr>
        <w:tblW w:w="848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3536"/>
        <w:gridCol w:w="4952"/>
      </w:tblGrid>
      <w:tr>
        <w:tblPrEx>
          <w:shd w:val="clear" w:color="auto" w:fill="d0ddef"/>
        </w:tblPrEx>
        <w:trPr>
          <w:trHeight w:val="282" w:hRule="atLeast"/>
        </w:trPr>
        <w:tc>
          <w:tcPr>
            <w:tcW w:type="dxa" w:w="3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"/>
              <w:spacing w:line="360" w:lineRule="auto"/>
              <w:jc w:val="both"/>
            </w:pPr>
            <w:r>
              <w:rPr>
                <w:rFonts w:ascii="Arial" w:hAnsi="Arial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Nome do produto ou servi</w:t>
            </w:r>
            <w:r>
              <w:rPr>
                <w:rFonts w:ascii="Arial" w:hAnsi="Arial" w:hint="default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ç</w:t>
            </w:r>
            <w:r>
              <w:rPr>
                <w:rFonts w:ascii="Arial" w:hAnsi="Arial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o:</w:t>
            </w:r>
          </w:p>
        </w:tc>
        <w:tc>
          <w:tcPr>
            <w:tcW w:type="dxa" w:w="49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"/>
              <w:spacing w:line="360" w:lineRule="auto"/>
              <w:jc w:val="both"/>
            </w:pPr>
            <w:r>
              <w:rPr>
                <w:rFonts w:ascii="Arial" w:hAnsi="Arial"/>
                <w:sz w:val="24"/>
                <w:szCs w:val="24"/>
                <w:rtl w:val="0"/>
              </w:rPr>
              <w:t>Poco X6 Pro 5G</w:t>
            </w:r>
          </w:p>
        </w:tc>
      </w:tr>
      <w:tr>
        <w:tblPrEx>
          <w:shd w:val="clear" w:color="auto" w:fill="d0ddef"/>
        </w:tblPrEx>
        <w:trPr>
          <w:trHeight w:val="282" w:hRule="atLeast"/>
        </w:trPr>
        <w:tc>
          <w:tcPr>
            <w:tcW w:type="dxa" w:w="3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"/>
              <w:spacing w:line="360" w:lineRule="auto"/>
            </w:pPr>
            <w:r>
              <w:rPr>
                <w:rFonts w:ascii="Arial" w:hAnsi="Arial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Fabricante:</w:t>
            </w:r>
          </w:p>
        </w:tc>
        <w:tc>
          <w:tcPr>
            <w:tcW w:type="dxa" w:w="49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"/>
              <w:spacing w:line="360" w:lineRule="auto"/>
              <w:jc w:val="both"/>
            </w:pPr>
            <w:r>
              <w:rPr>
                <w:rFonts w:ascii="Arial" w:hAnsi="Arial"/>
                <w:sz w:val="24"/>
                <w:szCs w:val="24"/>
                <w:rtl w:val="0"/>
              </w:rPr>
              <w:t>Poco</w:t>
            </w:r>
          </w:p>
        </w:tc>
      </w:tr>
      <w:tr>
        <w:tblPrEx>
          <w:shd w:val="clear" w:color="auto" w:fill="d0ddef"/>
        </w:tblPrEx>
        <w:trPr>
          <w:trHeight w:val="282" w:hRule="atLeast"/>
        </w:trPr>
        <w:tc>
          <w:tcPr>
            <w:tcW w:type="dxa" w:w="3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"/>
              <w:spacing w:line="360" w:lineRule="auto"/>
            </w:pPr>
            <w:r>
              <w:rPr>
                <w:rFonts w:ascii="Arial" w:hAnsi="Arial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Tempo de uso:</w:t>
            </w:r>
          </w:p>
        </w:tc>
        <w:tc>
          <w:tcPr>
            <w:tcW w:type="dxa" w:w="49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160" w:line="360" w:lineRule="auto"/>
              <w:ind w:left="0" w:right="0" w:firstLine="0"/>
              <w:jc w:val="both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4"/>
                <w:szCs w:val="24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3 meses</w:t>
            </w:r>
          </w:p>
        </w:tc>
      </w:tr>
      <w:tr>
        <w:tblPrEx>
          <w:shd w:val="clear" w:color="auto" w:fill="d0ddef"/>
        </w:tblPrEx>
        <w:trPr>
          <w:trHeight w:val="11915" w:hRule="atLeast"/>
        </w:trPr>
        <w:tc>
          <w:tcPr>
            <w:tcW w:type="dxa" w:w="353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"/>
              <w:spacing w:line="360" w:lineRule="auto"/>
            </w:pPr>
            <w:r>
              <w:rPr>
                <w:rFonts w:ascii="Arial" w:hAnsi="Arial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Outros detalhes relevantes sobre o produto:</w:t>
            </w:r>
          </w:p>
        </w:tc>
        <w:tc>
          <w:tcPr>
            <w:tcW w:type="dxa" w:w="49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adrão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suppressAutoHyphens w:val="1"/>
              <w:spacing w:before="0" w:line="324" w:lineRule="auto"/>
              <w:jc w:val="both"/>
              <w:rPr>
                <w:rFonts w:ascii="Arial" w:cs="Arial" w:hAnsi="Arial" w:eastAsia="Arial"/>
                <w:outline w:val="0"/>
                <w:color w:val="111111"/>
                <w14:textFill>
                  <w14:solidFill>
                    <w14:srgbClr w14:val="111111"/>
                  </w14:solidFill>
                </w14:textFill>
              </w:rPr>
            </w:pPr>
            <w:r>
              <w:rPr>
                <w:rFonts w:ascii="Arial" w:hAnsi="Arial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C</w:t>
            </w:r>
            <w:r>
              <w:rPr>
                <w:rFonts w:ascii="Arial" w:hAnsi="Arial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 xml:space="preserve">onta com o processador </w:t>
            </w:r>
            <w:r>
              <w:rPr>
                <w:rFonts w:ascii="Arial" w:hAnsi="Arial"/>
                <w:b w:val="1"/>
                <w:bCs w:val="1"/>
                <w:outline w:val="0"/>
                <w:color w:val="111111"/>
                <w:rtl w:val="0"/>
                <w:lang w:val="it-IT"/>
                <w14:textFill>
                  <w14:solidFill>
                    <w14:srgbClr w14:val="111111"/>
                  </w14:solidFill>
                </w14:textFill>
              </w:rPr>
              <w:t>MediaTek Dimensity 8300-Ultra</w:t>
            </w:r>
            <w:r>
              <w:rPr>
                <w:rFonts w:ascii="Arial" w:hAnsi="Arial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, que oferece alto desempenho em jogos, navega</w:t>
            </w:r>
            <w:r>
              <w:rPr>
                <w:rFonts w:ascii="Arial" w:hAnsi="Arial" w:hint="default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çã</w:t>
            </w:r>
            <w:r>
              <w:rPr>
                <w:rFonts w:ascii="Arial" w:hAnsi="Arial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 xml:space="preserve">o e multitarefas, acompanhado de </w:t>
            </w:r>
            <w:r>
              <w:rPr>
                <w:rFonts w:ascii="Arial" w:hAnsi="Arial"/>
                <w:b w:val="1"/>
                <w:bCs w:val="1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8 GB ou 12 GB de mem</w:t>
            </w:r>
            <w:r>
              <w:rPr>
                <w:rFonts w:ascii="Arial" w:hAnsi="Arial" w:hint="default"/>
                <w:b w:val="1"/>
                <w:bCs w:val="1"/>
                <w:outline w:val="0"/>
                <w:color w:val="111111"/>
                <w:rtl w:val="0"/>
                <w:lang w:val="es-ES_tradnl"/>
                <w14:textFill>
                  <w14:solidFill>
                    <w14:srgbClr w14:val="111111"/>
                  </w14:solidFill>
                </w14:textFill>
              </w:rPr>
              <w:t>ó</w:t>
            </w:r>
            <w:r>
              <w:rPr>
                <w:rFonts w:ascii="Arial" w:hAnsi="Arial"/>
                <w:b w:val="1"/>
                <w:bCs w:val="1"/>
                <w:outline w:val="0"/>
                <w:color w:val="111111"/>
                <w:rtl w:val="0"/>
                <w:lang w:val="de-DE"/>
                <w14:textFill>
                  <w14:solidFill>
                    <w14:srgbClr w14:val="111111"/>
                  </w14:solidFill>
                </w14:textFill>
              </w:rPr>
              <w:t>ria RAM</w:t>
            </w:r>
            <w:r>
              <w:rPr>
                <w:rFonts w:ascii="Arial" w:hAnsi="Arial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 xml:space="preserve"> e at</w:t>
            </w:r>
            <w:r>
              <w:rPr>
                <w:rFonts w:ascii="Arial" w:hAnsi="Arial" w:hint="default"/>
                <w:outline w:val="0"/>
                <w:color w:val="111111"/>
                <w:rtl w:val="0"/>
                <w:lang w:val="fr-FR"/>
                <w14:textFill>
                  <w14:solidFill>
                    <w14:srgbClr w14:val="111111"/>
                  </w14:solidFill>
                </w14:textFill>
              </w:rPr>
              <w:t xml:space="preserve">é </w:t>
            </w:r>
            <w:r>
              <w:rPr>
                <w:rFonts w:ascii="Arial" w:hAnsi="Arial"/>
                <w:b w:val="1"/>
                <w:bCs w:val="1"/>
                <w:outline w:val="0"/>
                <w:color w:val="111111"/>
                <w:rtl w:val="0"/>
                <w:lang w:val="it-IT"/>
                <w14:textFill>
                  <w14:solidFill>
                    <w14:srgbClr w14:val="111111"/>
                  </w14:solidFill>
                </w14:textFill>
              </w:rPr>
              <w:t>512 GB de armazenamento interno</w:t>
            </w:r>
            <w:r>
              <w:rPr>
                <w:rFonts w:ascii="Arial" w:hAnsi="Arial"/>
                <w:outline w:val="0"/>
                <w:color w:val="111111"/>
                <w:rtl w:val="0"/>
                <w14:textFill>
                  <w14:solidFill>
                    <w14:srgbClr w14:val="111111"/>
                  </w14:solidFill>
                </w14:textFill>
              </w:rPr>
              <w:t>, sem op</w:t>
            </w:r>
            <w:r>
              <w:rPr>
                <w:rFonts w:ascii="Arial" w:hAnsi="Arial" w:hint="default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çã</w:t>
            </w:r>
            <w:r>
              <w:rPr>
                <w:rFonts w:ascii="Arial" w:hAnsi="Arial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o de expans</w:t>
            </w:r>
            <w:r>
              <w:rPr>
                <w:rFonts w:ascii="Arial" w:hAnsi="Arial" w:hint="default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ã</w:t>
            </w:r>
            <w:r>
              <w:rPr>
                <w:rFonts w:ascii="Arial" w:hAnsi="Arial"/>
                <w:outline w:val="0"/>
                <w:color w:val="111111"/>
                <w:rtl w:val="0"/>
                <w:lang w:val="it-IT"/>
                <w14:textFill>
                  <w14:solidFill>
                    <w14:srgbClr w14:val="111111"/>
                  </w14:solidFill>
                </w14:textFill>
              </w:rPr>
              <w:t>o via microSD.</w:t>
            </w:r>
          </w:p>
          <w:p>
            <w:pPr>
              <w:pStyle w:val="Padrão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suppressAutoHyphens w:val="1"/>
              <w:spacing w:before="0" w:line="324" w:lineRule="auto"/>
              <w:jc w:val="both"/>
              <w:rPr>
                <w:rFonts w:ascii="Arial" w:cs="Arial" w:hAnsi="Arial" w:eastAsia="Arial"/>
                <w:outline w:val="0"/>
                <w:color w:val="111111"/>
                <w14:textFill>
                  <w14:solidFill>
                    <w14:srgbClr w14:val="111111"/>
                  </w14:solidFill>
                </w14:textFill>
              </w:rPr>
            </w:pPr>
          </w:p>
          <w:p>
            <w:pPr>
              <w:pStyle w:val="Padrão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suppressAutoHyphens w:val="1"/>
              <w:spacing w:before="0" w:line="324" w:lineRule="auto"/>
              <w:jc w:val="both"/>
              <w:rPr>
                <w:rFonts w:ascii="Arial" w:cs="Arial" w:hAnsi="Arial" w:eastAsia="Arial"/>
                <w:outline w:val="0"/>
                <w:color w:val="111111"/>
                <w14:textFill>
                  <w14:solidFill>
                    <w14:srgbClr w14:val="111111"/>
                  </w14:solidFill>
                </w14:textFill>
              </w:rPr>
            </w:pPr>
            <w:r>
              <w:rPr>
                <w:rFonts w:ascii="Arial" w:hAnsi="Arial"/>
                <w:outline w:val="0"/>
                <w:color w:val="111111"/>
                <w:rtl w:val="0"/>
                <w:lang w:val="it-IT"/>
                <w14:textFill>
                  <w14:solidFill>
                    <w14:srgbClr w14:val="111111"/>
                  </w14:solidFill>
                </w14:textFill>
              </w:rPr>
              <w:t xml:space="preserve">Sua tela </w:t>
            </w:r>
            <w:r>
              <w:rPr>
                <w:rFonts w:ascii="Arial" w:hAnsi="Arial" w:hint="default"/>
                <w:outline w:val="0"/>
                <w:color w:val="111111"/>
                <w:rtl w:val="0"/>
                <w:lang w:val="fr-FR"/>
                <w14:textFill>
                  <w14:solidFill>
                    <w14:srgbClr w14:val="111111"/>
                  </w14:solidFill>
                </w14:textFill>
              </w:rPr>
              <w:t xml:space="preserve">é </w:t>
            </w:r>
            <w:r>
              <w:rPr>
                <w:rFonts w:ascii="Arial" w:hAnsi="Arial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 xml:space="preserve">um dos destaques: </w:t>
            </w:r>
            <w:r>
              <w:rPr>
                <w:rFonts w:ascii="Arial" w:hAnsi="Arial"/>
                <w:b w:val="1"/>
                <w:bCs w:val="1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AMOLED de 6,67</w:t>
            </w:r>
            <w:r>
              <w:rPr>
                <w:rFonts w:ascii="Arial" w:hAnsi="Arial" w:hint="default"/>
                <w:b w:val="1"/>
                <w:bCs w:val="1"/>
                <w:outline w:val="0"/>
                <w:color w:val="111111"/>
                <w:rtl w:val="0"/>
                <w14:textFill>
                  <w14:solidFill>
                    <w14:srgbClr w14:val="111111"/>
                  </w14:solidFill>
                </w14:textFill>
              </w:rPr>
              <w:t xml:space="preserve">” </w:t>
            </w:r>
            <w:r>
              <w:rPr>
                <w:rFonts w:ascii="Arial" w:hAnsi="Arial"/>
                <w:b w:val="1"/>
                <w:bCs w:val="1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com taxa de atualiza</w:t>
            </w:r>
            <w:r>
              <w:rPr>
                <w:rFonts w:ascii="Arial" w:hAnsi="Arial" w:hint="default"/>
                <w:b w:val="1"/>
                <w:bCs w:val="1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çã</w:t>
            </w:r>
            <w:r>
              <w:rPr>
                <w:rFonts w:ascii="Arial" w:hAnsi="Arial"/>
                <w:b w:val="1"/>
                <w:bCs w:val="1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o de 120Hz</w:t>
            </w:r>
            <w:r>
              <w:rPr>
                <w:rFonts w:ascii="Arial" w:hAnsi="Arial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, resolu</w:t>
            </w:r>
            <w:r>
              <w:rPr>
                <w:rFonts w:ascii="Arial" w:hAnsi="Arial" w:hint="default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çã</w:t>
            </w:r>
            <w:r>
              <w:rPr>
                <w:rFonts w:ascii="Arial" w:hAnsi="Arial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o Full HD+ e suporte a HDR10+, proporcionando imagens vibrantes e fluidas. A prote</w:t>
            </w:r>
            <w:r>
              <w:rPr>
                <w:rFonts w:ascii="Arial" w:hAnsi="Arial" w:hint="default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çã</w:t>
            </w:r>
            <w:r>
              <w:rPr>
                <w:rFonts w:ascii="Arial" w:hAnsi="Arial"/>
                <w:outline w:val="0"/>
                <w:color w:val="111111"/>
                <w:rtl w:val="0"/>
                <w:lang w:val="it-IT"/>
                <w14:textFill>
                  <w14:solidFill>
                    <w14:srgbClr w14:val="111111"/>
                  </w14:solidFill>
                </w14:textFill>
              </w:rPr>
              <w:t>o Corning Gorilla Glass 5 aumenta a resist</w:t>
            </w:r>
            <w:r>
              <w:rPr>
                <w:rFonts w:ascii="Arial" w:hAnsi="Arial" w:hint="default"/>
                <w:outline w:val="0"/>
                <w:color w:val="111111"/>
                <w:rtl w:val="0"/>
                <w14:textFill>
                  <w14:solidFill>
                    <w14:srgbClr w14:val="111111"/>
                  </w14:solidFill>
                </w14:textFill>
              </w:rPr>
              <w:t>ê</w:t>
            </w:r>
            <w:r>
              <w:rPr>
                <w:rFonts w:ascii="Arial" w:hAnsi="Arial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ncia contra riscos e quedas leves.</w:t>
            </w:r>
          </w:p>
          <w:p>
            <w:pPr>
              <w:pStyle w:val="Padrão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suppressAutoHyphens w:val="1"/>
              <w:spacing w:before="0" w:line="324" w:lineRule="auto"/>
              <w:jc w:val="both"/>
              <w:rPr>
                <w:rFonts w:ascii="Arial" w:cs="Arial" w:hAnsi="Arial" w:eastAsia="Arial"/>
                <w:outline w:val="0"/>
                <w:color w:val="111111"/>
                <w14:textFill>
                  <w14:solidFill>
                    <w14:srgbClr w14:val="111111"/>
                  </w14:solidFill>
                </w14:textFill>
              </w:rPr>
            </w:pPr>
          </w:p>
          <w:p>
            <w:pPr>
              <w:pStyle w:val="Padrão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suppressAutoHyphens w:val="1"/>
              <w:spacing w:before="0" w:line="324" w:lineRule="auto"/>
              <w:jc w:val="both"/>
              <w:rPr>
                <w:rFonts w:ascii="Arial" w:cs="Arial" w:hAnsi="Arial" w:eastAsia="Arial"/>
                <w:outline w:val="0"/>
                <w:color w:val="111111"/>
                <w14:textFill>
                  <w14:solidFill>
                    <w14:srgbClr w14:val="111111"/>
                  </w14:solidFill>
                </w14:textFill>
              </w:rPr>
            </w:pPr>
            <w:r>
              <w:rPr>
                <w:rFonts w:ascii="Arial" w:hAnsi="Arial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 xml:space="preserve">A bateria tem </w:t>
            </w:r>
            <w:r>
              <w:rPr>
                <w:rFonts w:ascii="Arial" w:hAnsi="Arial"/>
                <w:b w:val="1"/>
                <w:bCs w:val="1"/>
                <w:outline w:val="0"/>
                <w:color w:val="111111"/>
                <w:rtl w:val="0"/>
                <w14:textFill>
                  <w14:solidFill>
                    <w14:srgbClr w14:val="111111"/>
                  </w14:solidFill>
                </w14:textFill>
              </w:rPr>
              <w:t>5.000 mAh</w:t>
            </w:r>
            <w:r>
              <w:rPr>
                <w:rFonts w:ascii="Arial" w:hAnsi="Arial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 xml:space="preserve">, com </w:t>
            </w:r>
            <w:r>
              <w:rPr>
                <w:rFonts w:ascii="Arial" w:hAnsi="Arial"/>
                <w:b w:val="1"/>
                <w:bCs w:val="1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carregamento r</w:t>
            </w:r>
            <w:r>
              <w:rPr>
                <w:rFonts w:ascii="Arial" w:hAnsi="Arial" w:hint="default"/>
                <w:b w:val="1"/>
                <w:bCs w:val="1"/>
                <w:outline w:val="0"/>
                <w:color w:val="111111"/>
                <w:rtl w:val="0"/>
                <w14:textFill>
                  <w14:solidFill>
                    <w14:srgbClr w14:val="111111"/>
                  </w14:solidFill>
                </w14:textFill>
              </w:rPr>
              <w:t>á</w:t>
            </w:r>
            <w:r>
              <w:rPr>
                <w:rFonts w:ascii="Arial" w:hAnsi="Arial"/>
                <w:b w:val="1"/>
                <w:bCs w:val="1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pido de 67W</w:t>
            </w:r>
            <w:r>
              <w:rPr>
                <w:rFonts w:ascii="Arial" w:hAnsi="Arial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, que leva o aparelho de 0 a 100% em cerca de 40 minutos. No conjunto de c</w:t>
            </w:r>
            <w:r>
              <w:rPr>
                <w:rFonts w:ascii="Arial" w:hAnsi="Arial" w:hint="default"/>
                <w:outline w:val="0"/>
                <w:color w:val="111111"/>
                <w:rtl w:val="0"/>
                <w14:textFill>
                  <w14:solidFill>
                    <w14:srgbClr w14:val="111111"/>
                  </w14:solidFill>
                </w14:textFill>
              </w:rPr>
              <w:t>â</w:t>
            </w:r>
            <w:r>
              <w:rPr>
                <w:rFonts w:ascii="Arial" w:hAnsi="Arial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 xml:space="preserve">meras, a lente principal </w:t>
            </w:r>
            <w:r>
              <w:rPr>
                <w:rFonts w:ascii="Arial" w:hAnsi="Arial" w:hint="default"/>
                <w:outline w:val="0"/>
                <w:color w:val="111111"/>
                <w:rtl w:val="0"/>
                <w:lang w:val="fr-FR"/>
                <w14:textFill>
                  <w14:solidFill>
                    <w14:srgbClr w14:val="111111"/>
                  </w14:solidFill>
                </w14:textFill>
              </w:rPr>
              <w:t xml:space="preserve">é </w:t>
            </w:r>
            <w:r>
              <w:rPr>
                <w:rFonts w:ascii="Arial" w:hAnsi="Arial"/>
                <w:outline w:val="0"/>
                <w:color w:val="111111"/>
                <w:rtl w:val="0"/>
                <w14:textFill>
                  <w14:solidFill>
                    <w14:srgbClr w14:val="111111"/>
                  </w14:solidFill>
                </w14:textFill>
              </w:rPr>
              <w:t xml:space="preserve">de </w:t>
            </w:r>
            <w:r>
              <w:rPr>
                <w:rFonts w:ascii="Arial" w:hAnsi="Arial"/>
                <w:b w:val="1"/>
                <w:bCs w:val="1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64 MP com estabiliza</w:t>
            </w:r>
            <w:r>
              <w:rPr>
                <w:rFonts w:ascii="Arial" w:hAnsi="Arial" w:hint="default"/>
                <w:b w:val="1"/>
                <w:bCs w:val="1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çã</w:t>
            </w:r>
            <w:r>
              <w:rPr>
                <w:rFonts w:ascii="Arial" w:hAnsi="Arial"/>
                <w:b w:val="1"/>
                <w:bCs w:val="1"/>
                <w:outline w:val="0"/>
                <w:color w:val="111111"/>
                <w:rtl w:val="0"/>
                <w14:textFill>
                  <w14:solidFill>
                    <w14:srgbClr w14:val="111111"/>
                  </w14:solidFill>
                </w14:textFill>
              </w:rPr>
              <w:t xml:space="preserve">o </w:t>
            </w:r>
            <w:r>
              <w:rPr>
                <w:rFonts w:ascii="Arial" w:hAnsi="Arial" w:hint="default"/>
                <w:b w:val="1"/>
                <w:bCs w:val="1"/>
                <w:outline w:val="0"/>
                <w:color w:val="111111"/>
                <w:rtl w:val="0"/>
                <w:lang w:val="es-ES_tradnl"/>
                <w14:textFill>
                  <w14:solidFill>
                    <w14:srgbClr w14:val="111111"/>
                  </w14:solidFill>
                </w14:textFill>
              </w:rPr>
              <w:t>ó</w:t>
            </w:r>
            <w:r>
              <w:rPr>
                <w:rFonts w:ascii="Arial" w:hAnsi="Arial"/>
                <w:b w:val="1"/>
                <w:bCs w:val="1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ptica de imagem (OIS)</w:t>
            </w:r>
            <w:r>
              <w:rPr>
                <w:rFonts w:ascii="Arial" w:hAnsi="Arial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, acompanhada de sensores auxiliares para grande angular e profundidade, entregando boas fotos em diferentes situa</w:t>
            </w:r>
            <w:r>
              <w:rPr>
                <w:rFonts w:ascii="Arial" w:hAnsi="Arial" w:hint="default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çõ</w:t>
            </w:r>
            <w:r>
              <w:rPr>
                <w:rFonts w:ascii="Arial" w:hAnsi="Arial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es.</w:t>
            </w:r>
          </w:p>
          <w:p>
            <w:pPr>
              <w:pStyle w:val="Padrão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suppressAutoHyphens w:val="1"/>
              <w:spacing w:before="0" w:line="324" w:lineRule="auto"/>
              <w:jc w:val="both"/>
              <w:rPr>
                <w:rFonts w:ascii="Arial" w:cs="Arial" w:hAnsi="Arial" w:eastAsia="Arial"/>
                <w:outline w:val="0"/>
                <w:color w:val="111111"/>
                <w14:textFill>
                  <w14:solidFill>
                    <w14:srgbClr w14:val="111111"/>
                  </w14:solidFill>
                </w14:textFill>
              </w:rPr>
            </w:pPr>
          </w:p>
          <w:p>
            <w:pPr>
              <w:pStyle w:val="Padrão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suppressAutoHyphens w:val="1"/>
              <w:spacing w:before="0" w:line="324" w:lineRule="auto"/>
              <w:jc w:val="both"/>
            </w:pPr>
            <w:r>
              <w:rPr>
                <w:rFonts w:ascii="Arial" w:hAnsi="Arial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 xml:space="preserve">O aparelho roda o </w:t>
            </w:r>
            <w:r>
              <w:rPr>
                <w:rFonts w:ascii="Arial" w:hAnsi="Arial"/>
                <w:b w:val="1"/>
                <w:bCs w:val="1"/>
                <w:outline w:val="0"/>
                <w:color w:val="111111"/>
                <w:rtl w:val="0"/>
                <w14:textFill>
                  <w14:solidFill>
                    <w14:srgbClr w14:val="111111"/>
                  </w14:solidFill>
                </w14:textFill>
              </w:rPr>
              <w:t>HyperOS</w:t>
            </w:r>
            <w:r>
              <w:rPr>
                <w:rFonts w:ascii="Arial" w:hAnsi="Arial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, sistema baseado no Android 14, com foco em fluidez e personaliza</w:t>
            </w:r>
            <w:r>
              <w:rPr>
                <w:rFonts w:ascii="Arial" w:hAnsi="Arial" w:hint="default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çã</w:t>
            </w:r>
            <w:r>
              <w:rPr>
                <w:rFonts w:ascii="Arial" w:hAnsi="Arial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o. Tamb</w:t>
            </w:r>
            <w:r>
              <w:rPr>
                <w:rFonts w:ascii="Arial" w:hAnsi="Arial" w:hint="default"/>
                <w:outline w:val="0"/>
                <w:color w:val="111111"/>
                <w:rtl w:val="0"/>
                <w:lang w:val="fr-FR"/>
                <w14:textFill>
                  <w14:solidFill>
                    <w14:srgbClr w14:val="111111"/>
                  </w14:solidFill>
                </w14:textFill>
              </w:rPr>
              <w:t>é</w:t>
            </w:r>
            <w:r>
              <w:rPr>
                <w:rFonts w:ascii="Arial" w:hAnsi="Arial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 xml:space="preserve">m possui </w:t>
            </w:r>
            <w:r>
              <w:rPr>
                <w:rFonts w:ascii="Arial" w:hAnsi="Arial"/>
                <w:b w:val="1"/>
                <w:bCs w:val="1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conectividade 5G, Wi-Fi 6, Bluetooth 5.3 e NFC</w:t>
            </w:r>
            <w:r>
              <w:rPr>
                <w:rFonts w:ascii="Arial" w:hAnsi="Arial"/>
                <w:outline w:val="0"/>
                <w:color w:val="111111"/>
                <w:rtl w:val="0"/>
                <w14:textFill>
                  <w14:solidFill>
                    <w14:srgbClr w14:val="111111"/>
                  </w14:solidFill>
                </w14:textFill>
              </w:rPr>
              <w:t>, al</w:t>
            </w:r>
            <w:r>
              <w:rPr>
                <w:rFonts w:ascii="Arial" w:hAnsi="Arial" w:hint="default"/>
                <w:outline w:val="0"/>
                <w:color w:val="111111"/>
                <w:rtl w:val="0"/>
                <w:lang w:val="fr-FR"/>
                <w14:textFill>
                  <w14:solidFill>
                    <w14:srgbClr w14:val="111111"/>
                  </w14:solidFill>
                </w14:textFill>
              </w:rPr>
              <w:t>é</w:t>
            </w:r>
            <w:r>
              <w:rPr>
                <w:rFonts w:ascii="Arial" w:hAnsi="Arial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m de som est</w:t>
            </w:r>
            <w:r>
              <w:rPr>
                <w:rFonts w:ascii="Arial" w:hAnsi="Arial" w:hint="default"/>
                <w:outline w:val="0"/>
                <w:color w:val="111111"/>
                <w:rtl w:val="0"/>
                <w:lang w:val="fr-FR"/>
                <w14:textFill>
                  <w14:solidFill>
                    <w14:srgbClr w14:val="111111"/>
                  </w14:solidFill>
                </w14:textFill>
              </w:rPr>
              <w:t>é</w:t>
            </w:r>
            <w:r>
              <w:rPr>
                <w:rFonts w:ascii="Arial" w:hAnsi="Arial"/>
                <w:outline w:val="0"/>
                <w:color w:val="111111"/>
                <w:rtl w:val="0"/>
                <w:lang w:val="pt-PT"/>
                <w14:textFill>
                  <w14:solidFill>
                    <w14:srgbClr w14:val="111111"/>
                  </w14:solidFill>
                </w14:textFill>
              </w:rPr>
              <w:t>reo e sensor infravermelho.</w:t>
            </w:r>
            <w:r>
              <w:rPr>
                <w:rFonts w:ascii="Arial" w:cs="Arial" w:hAnsi="Arial" w:eastAsia="Arial"/>
                <w:outline w:val="0"/>
                <w:color w:val="111111"/>
                <w14:textFill>
                  <w14:solidFill>
                    <w14:srgbClr w14:val="111111"/>
                  </w14:solidFill>
                </w14:textFill>
              </w:rPr>
            </w:r>
          </w:p>
        </w:tc>
      </w:tr>
    </w:tbl>
    <w:p>
      <w:pPr>
        <w:pStyle w:val="heading 2"/>
        <w:widowControl w:val="0"/>
        <w:numPr>
          <w:ilvl w:val="1"/>
          <w:numId w:val="2"/>
        </w:numPr>
        <w:spacing w:line="240" w:lineRule="auto"/>
      </w:pPr>
    </w:p>
    <w:p>
      <w:pPr>
        <w:pStyle w:val="Corpo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heading 2"/>
        <w:numPr>
          <w:ilvl w:val="1"/>
          <w:numId w:val="13"/>
        </w:numPr>
      </w:pPr>
      <w:bookmarkStart w:name="_Toc5" w:id="5"/>
      <w:r>
        <w:rPr>
          <w:rFonts w:cs="Arial Unicode MS" w:eastAsia="Arial Unicode MS"/>
          <w:rtl w:val="0"/>
          <w:lang w:val="pt-PT"/>
        </w:rPr>
        <w:t>Tabela de An</w:t>
      </w:r>
      <w:r>
        <w:rPr>
          <w:rFonts w:cs="Arial Unicode MS" w:eastAsia="Arial Unicode MS" w:hint="default"/>
          <w:rtl w:val="0"/>
          <w:lang w:val="pt-PT"/>
        </w:rPr>
        <w:t>á</w:t>
      </w:r>
      <w:r>
        <w:rPr>
          <w:rFonts w:cs="Arial Unicode MS" w:eastAsia="Arial Unicode MS"/>
          <w:rtl w:val="0"/>
          <w:lang w:val="pt-PT"/>
        </w:rPr>
        <w:t>lise</w:t>
      </w:r>
      <w:bookmarkEnd w:id="5"/>
    </w:p>
    <w:tbl>
      <w:tblPr>
        <w:tblW w:w="848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770"/>
        <w:gridCol w:w="3348"/>
        <w:gridCol w:w="3370"/>
      </w:tblGrid>
      <w:tr>
        <w:tblPrEx>
          <w:shd w:val="clear" w:color="auto" w:fill="d0ddef"/>
        </w:tblPrEx>
        <w:trPr>
          <w:trHeight w:val="698" w:hRule="atLeast"/>
        </w:trPr>
        <w:tc>
          <w:tcPr>
            <w:tcW w:type="dxa" w:w="17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d9d9d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"/>
              <w:spacing w:line="360" w:lineRule="auto"/>
            </w:pPr>
            <w:r>
              <w:rPr>
                <w:rFonts w:ascii="Arial" w:hAnsi="Arial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Caracter</w:t>
            </w:r>
            <w:r>
              <w:rPr>
                <w:rFonts w:ascii="Arial" w:hAnsi="Arial" w:hint="default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í</w:t>
            </w:r>
            <w:r>
              <w:rPr>
                <w:rFonts w:ascii="Arial" w:hAnsi="Arial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stica</w:t>
            </w:r>
          </w:p>
        </w:tc>
        <w:tc>
          <w:tcPr>
            <w:tcW w:type="dxa" w:w="334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d9d9d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"/>
              <w:spacing w:line="360" w:lineRule="auto"/>
              <w:jc w:val="both"/>
            </w:pPr>
            <w:r>
              <w:rPr>
                <w:rFonts w:ascii="Arial" w:hAnsi="Arial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Sua percep</w:t>
            </w:r>
            <w:r>
              <w:rPr>
                <w:rFonts w:ascii="Arial" w:hAnsi="Arial" w:hint="default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çã</w:t>
            </w:r>
            <w:r>
              <w:rPr>
                <w:rFonts w:ascii="Arial" w:hAnsi="Arial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o</w:t>
            </w:r>
          </w:p>
        </w:tc>
        <w:tc>
          <w:tcPr>
            <w:tcW w:type="dxa" w:w="33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d9d9d9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"/>
              <w:spacing w:line="360" w:lineRule="auto"/>
              <w:jc w:val="both"/>
            </w:pPr>
            <w:r>
              <w:rPr>
                <w:rFonts w:ascii="Arial" w:hAnsi="Arial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Refer</w:t>
            </w:r>
            <w:r>
              <w:rPr>
                <w:rFonts w:ascii="Arial" w:hAnsi="Arial" w:hint="default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ê</w:t>
            </w:r>
            <w:r>
              <w:rPr>
                <w:rFonts w:ascii="Arial" w:hAnsi="Arial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ncia da evid</w:t>
            </w:r>
            <w:r>
              <w:rPr>
                <w:rFonts w:ascii="Arial" w:hAnsi="Arial" w:hint="default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ê</w:t>
            </w:r>
            <w:r>
              <w:rPr>
                <w:rFonts w:ascii="Arial" w:hAnsi="Arial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ncia [caso tenha]</w:t>
            </w:r>
          </w:p>
        </w:tc>
      </w:tr>
      <w:tr>
        <w:tblPrEx>
          <w:shd w:val="clear" w:color="auto" w:fill="d0ddef"/>
        </w:tblPrEx>
        <w:trPr>
          <w:trHeight w:val="2363" w:hRule="atLeast"/>
        </w:trPr>
        <w:tc>
          <w:tcPr>
            <w:tcW w:type="dxa" w:w="17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"/>
              <w:spacing w:line="360" w:lineRule="auto"/>
            </w:pPr>
            <w:r>
              <w:rPr>
                <w:rFonts w:ascii="Arial" w:hAnsi="Arial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Usabilidade:</w:t>
            </w:r>
            <w:r>
              <w:rPr>
                <w:rFonts w:ascii="Arial" w:cs="Arial" w:hAnsi="Arial" w:eastAsia="Arial"/>
                <w:b w:val="1"/>
                <w:bCs w:val="1"/>
                <w:sz w:val="24"/>
                <w:szCs w:val="24"/>
                <w:shd w:val="nil" w:color="auto" w:fill="auto"/>
              </w:rPr>
            </w:r>
          </w:p>
        </w:tc>
        <w:tc>
          <w:tcPr>
            <w:tcW w:type="dxa" w:w="334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"/>
              <w:spacing w:line="360" w:lineRule="auto"/>
              <w:jc w:val="both"/>
            </w:pPr>
            <w:r>
              <w:rPr>
                <w:rFonts w:ascii="Arial" w:hAnsi="Arial"/>
                <w:sz w:val="24"/>
                <w:szCs w:val="24"/>
                <w:rtl w:val="0"/>
                <w:lang w:val="pt-PT"/>
              </w:rPr>
              <w:t xml:space="preserve">A usabilidade do Poco X6 Pro 5G </w:t>
            </w:r>
            <w:r>
              <w:rPr>
                <w:rFonts w:ascii="Arial" w:hAnsi="Arial" w:hint="default"/>
                <w:sz w:val="24"/>
                <w:szCs w:val="24"/>
                <w:rtl w:val="0"/>
                <w:lang w:val="pt-PT"/>
              </w:rPr>
              <w:t xml:space="preserve">é </w:t>
            </w:r>
            <w:r>
              <w:rPr>
                <w:rFonts w:ascii="Arial" w:hAnsi="Arial"/>
                <w:sz w:val="24"/>
                <w:szCs w:val="24"/>
                <w:rtl w:val="0"/>
                <w:lang w:val="pt-PT"/>
              </w:rPr>
              <w:t xml:space="preserve">muito boa. O sistema HyperOS </w:t>
            </w:r>
            <w:r>
              <w:rPr>
                <w:rFonts w:ascii="Arial" w:hAnsi="Arial" w:hint="default"/>
                <w:sz w:val="24"/>
                <w:szCs w:val="24"/>
                <w:rtl w:val="0"/>
                <w:lang w:val="pt-PT"/>
              </w:rPr>
              <w:t xml:space="preserve">é </w:t>
            </w:r>
            <w:r>
              <w:rPr>
                <w:rFonts w:ascii="Arial" w:hAnsi="Arial"/>
                <w:sz w:val="24"/>
                <w:szCs w:val="24"/>
                <w:rtl w:val="0"/>
                <w:lang w:val="pt-PT"/>
              </w:rPr>
              <w:t>fluido, responsivo e intuitivo, mesmo para quem n</w:t>
            </w:r>
            <w:r>
              <w:rPr>
                <w:rFonts w:ascii="Arial" w:hAnsi="Arial" w:hint="default"/>
                <w:sz w:val="24"/>
                <w:szCs w:val="24"/>
                <w:rtl w:val="0"/>
                <w:lang w:val="pt-PT"/>
              </w:rPr>
              <w:t>ã</w:t>
            </w:r>
            <w:r>
              <w:rPr>
                <w:rFonts w:ascii="Arial" w:hAnsi="Arial"/>
                <w:sz w:val="24"/>
                <w:szCs w:val="24"/>
                <w:rtl w:val="0"/>
                <w:lang w:val="pt-PT"/>
              </w:rPr>
              <w:t>o tem familiaridade com celulares Xiaomi.</w:t>
            </w:r>
          </w:p>
        </w:tc>
        <w:tc>
          <w:tcPr>
            <w:tcW w:type="dxa" w:w="33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adrão"/>
              <w:tabs>
                <w:tab w:val="left" w:pos="720"/>
                <w:tab w:val="left" w:pos="1440"/>
                <w:tab w:val="left" w:pos="2160"/>
                <w:tab w:val="left" w:pos="2880"/>
              </w:tabs>
              <w:suppressAutoHyphens w:val="1"/>
              <w:spacing w:before="0" w:after="240" w:line="360" w:lineRule="auto"/>
              <w:jc w:val="both"/>
            </w:pPr>
            <w:r>
              <w:rPr>
                <w:rFonts w:ascii="Arial" w:hAnsi="Arial"/>
                <w:rtl w:val="0"/>
              </w:rPr>
              <w:t>Imagem 1: tela inicial com atalhos organizados.</w:t>
            </w:r>
          </w:p>
        </w:tc>
      </w:tr>
      <w:tr>
        <w:tblPrEx>
          <w:shd w:val="clear" w:color="auto" w:fill="d0ddef"/>
        </w:tblPrEx>
        <w:trPr>
          <w:trHeight w:val="2363" w:hRule="atLeast"/>
        </w:trPr>
        <w:tc>
          <w:tcPr>
            <w:tcW w:type="dxa" w:w="17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"/>
              <w:spacing w:line="360" w:lineRule="auto"/>
            </w:pPr>
            <w:r>
              <w:rPr>
                <w:rFonts w:ascii="Arial" w:hAnsi="Arial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Mat</w:t>
            </w:r>
            <w:r>
              <w:rPr>
                <w:rFonts w:ascii="Arial" w:hAnsi="Arial" w:hint="default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é</w:t>
            </w:r>
            <w:r>
              <w:rPr>
                <w:rFonts w:ascii="Arial" w:hAnsi="Arial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ria prima:</w:t>
            </w:r>
          </w:p>
        </w:tc>
        <w:tc>
          <w:tcPr>
            <w:tcW w:type="dxa" w:w="334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adrão"/>
              <w:tabs>
                <w:tab w:val="left" w:pos="720"/>
                <w:tab w:val="left" w:pos="1440"/>
                <w:tab w:val="left" w:pos="2160"/>
                <w:tab w:val="left" w:pos="2880"/>
              </w:tabs>
              <w:suppressAutoHyphens w:val="1"/>
              <w:spacing w:before="0" w:after="240" w:line="360" w:lineRule="auto"/>
              <w:jc w:val="both"/>
            </w:pPr>
            <w:r>
              <w:rPr>
                <w:rFonts w:ascii="Arial" w:hAnsi="Arial"/>
                <w:rtl w:val="0"/>
              </w:rPr>
              <w:t xml:space="preserve">O acabamento </w:t>
            </w:r>
            <w:r>
              <w:rPr>
                <w:rFonts w:ascii="Arial" w:hAnsi="Arial" w:hint="default"/>
                <w:rtl w:val="0"/>
              </w:rPr>
              <w:t xml:space="preserve">é </w:t>
            </w:r>
            <w:r>
              <w:rPr>
                <w:rFonts w:ascii="Arial" w:hAnsi="Arial"/>
                <w:rtl w:val="0"/>
              </w:rPr>
              <w:t>em pl</w:t>
            </w:r>
            <w:r>
              <w:rPr>
                <w:rFonts w:ascii="Arial" w:hAnsi="Arial" w:hint="default"/>
                <w:rtl w:val="0"/>
              </w:rPr>
              <w:t>á</w:t>
            </w:r>
            <w:r>
              <w:rPr>
                <w:rFonts w:ascii="Arial" w:hAnsi="Arial"/>
                <w:rtl w:val="0"/>
              </w:rPr>
              <w:t>stico, mas de boa qualidade. A parte traseira tem textura fosca, que evita marcas de dedo e d</w:t>
            </w:r>
            <w:r>
              <w:rPr>
                <w:rFonts w:ascii="Arial" w:hAnsi="Arial" w:hint="default"/>
                <w:rtl w:val="0"/>
              </w:rPr>
              <w:t xml:space="preserve">á </w:t>
            </w:r>
            <w:r>
              <w:rPr>
                <w:rFonts w:ascii="Arial" w:hAnsi="Arial"/>
                <w:rtl w:val="0"/>
              </w:rPr>
              <w:t>sensa</w:t>
            </w:r>
            <w:r>
              <w:rPr>
                <w:rFonts w:ascii="Arial" w:hAnsi="Arial" w:hint="default"/>
                <w:rtl w:val="0"/>
              </w:rPr>
              <w:t>çã</w:t>
            </w:r>
            <w:r>
              <w:rPr>
                <w:rFonts w:ascii="Arial" w:hAnsi="Arial"/>
                <w:rtl w:val="0"/>
              </w:rPr>
              <w:t>o de aparelho premium.</w:t>
            </w:r>
          </w:p>
        </w:tc>
        <w:tc>
          <w:tcPr>
            <w:tcW w:type="dxa" w:w="33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adrão"/>
              <w:tabs>
                <w:tab w:val="left" w:pos="720"/>
                <w:tab w:val="left" w:pos="1440"/>
                <w:tab w:val="left" w:pos="2160"/>
                <w:tab w:val="left" w:pos="2880"/>
              </w:tabs>
              <w:suppressAutoHyphens w:val="1"/>
              <w:spacing w:before="0" w:after="240" w:line="360" w:lineRule="auto"/>
              <w:jc w:val="both"/>
            </w:pPr>
            <w:r>
              <w:rPr>
                <w:rFonts w:ascii="Arial" w:hAnsi="Arial"/>
                <w:rtl w:val="0"/>
                <w:lang w:val="pt-PT"/>
              </w:rPr>
              <w:t xml:space="preserve">Imagem 2: </w:t>
            </w:r>
            <w:r>
              <w:rPr>
                <w:rFonts w:ascii="Arial" w:hAnsi="Arial"/>
                <w:u w:color="000000"/>
                <w:rtl w:val="0"/>
                <w:lang w:val="pt-PT"/>
              </w:rPr>
              <w:t>Acabamento com textura fosca.</w:t>
            </w:r>
          </w:p>
        </w:tc>
      </w:tr>
      <w:tr>
        <w:tblPrEx>
          <w:shd w:val="clear" w:color="auto" w:fill="d0ddef"/>
        </w:tblPrEx>
        <w:trPr>
          <w:trHeight w:val="2779" w:hRule="atLeast"/>
        </w:trPr>
        <w:tc>
          <w:tcPr>
            <w:tcW w:type="dxa" w:w="17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"/>
              <w:spacing w:line="360" w:lineRule="auto"/>
            </w:pPr>
            <w:r>
              <w:rPr>
                <w:rFonts w:ascii="Arial" w:hAnsi="Arial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Performance:</w:t>
            </w:r>
          </w:p>
        </w:tc>
        <w:tc>
          <w:tcPr>
            <w:tcW w:type="dxa" w:w="334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adrão"/>
              <w:tabs>
                <w:tab w:val="left" w:pos="720"/>
                <w:tab w:val="left" w:pos="1440"/>
                <w:tab w:val="left" w:pos="2160"/>
                <w:tab w:val="left" w:pos="2880"/>
              </w:tabs>
              <w:suppressAutoHyphens w:val="1"/>
              <w:spacing w:before="0" w:after="240" w:line="360" w:lineRule="auto"/>
              <w:jc w:val="both"/>
            </w:pPr>
            <w:r>
              <w:rPr>
                <w:rFonts w:ascii="Arial" w:hAnsi="Arial"/>
                <w:rtl w:val="0"/>
                <w:lang w:val="pt-PT"/>
              </w:rPr>
              <w:t>Excelente desempenho no dia a dia e em jogos mais pesados. Testes com jogos como Call of Duty Mobile rodaram no m</w:t>
            </w:r>
            <w:r>
              <w:rPr>
                <w:rFonts w:ascii="Arial" w:hAnsi="Arial" w:hint="default"/>
                <w:rtl w:val="0"/>
                <w:lang w:val="pt-PT"/>
              </w:rPr>
              <w:t>á</w:t>
            </w:r>
            <w:r>
              <w:rPr>
                <w:rFonts w:ascii="Arial" w:hAnsi="Arial"/>
                <w:rtl w:val="0"/>
                <w:lang w:val="pt-PT"/>
              </w:rPr>
              <w:t>ximo sem travamentos ou aquecimento excessivo.</w:t>
            </w:r>
          </w:p>
        </w:tc>
        <w:tc>
          <w:tcPr>
            <w:tcW w:type="dxa" w:w="33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adrão"/>
              <w:tabs>
                <w:tab w:val="left" w:pos="720"/>
                <w:tab w:val="left" w:pos="1440"/>
                <w:tab w:val="left" w:pos="2160"/>
                <w:tab w:val="left" w:pos="2880"/>
              </w:tabs>
              <w:suppressAutoHyphens w:val="1"/>
              <w:spacing w:before="0" w:after="240" w:line="360" w:lineRule="auto"/>
              <w:jc w:val="both"/>
            </w:pPr>
            <w:r>
              <w:rPr>
                <w:rFonts w:ascii="Arial" w:hAnsi="Arial"/>
                <w:rtl w:val="0"/>
              </w:rPr>
              <w:t>Imagem 3: Print do jogo.</w:t>
            </w:r>
          </w:p>
        </w:tc>
      </w:tr>
      <w:tr>
        <w:tblPrEx>
          <w:shd w:val="clear" w:color="auto" w:fill="d0ddef"/>
        </w:tblPrEx>
        <w:trPr>
          <w:trHeight w:val="2363" w:hRule="atLeast"/>
        </w:trPr>
        <w:tc>
          <w:tcPr>
            <w:tcW w:type="dxa" w:w="17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"/>
              <w:spacing w:line="360" w:lineRule="auto"/>
            </w:pPr>
            <w:r>
              <w:rPr>
                <w:rFonts w:ascii="Arial" w:hAnsi="Arial"/>
                <w:b w:val="1"/>
                <w:bCs w:val="1"/>
                <w:sz w:val="24"/>
                <w:szCs w:val="24"/>
                <w:shd w:val="nil" w:color="auto" w:fill="auto"/>
                <w:rtl w:val="0"/>
                <w:lang w:val="pt-PT"/>
              </w:rPr>
              <w:t>Design:</w:t>
            </w:r>
          </w:p>
        </w:tc>
        <w:tc>
          <w:tcPr>
            <w:tcW w:type="dxa" w:w="334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adrão"/>
              <w:tabs>
                <w:tab w:val="left" w:pos="720"/>
                <w:tab w:val="left" w:pos="1440"/>
                <w:tab w:val="left" w:pos="2160"/>
                <w:tab w:val="left" w:pos="2880"/>
              </w:tabs>
              <w:suppressAutoHyphens w:val="1"/>
              <w:spacing w:before="0" w:after="240" w:line="360" w:lineRule="auto"/>
              <w:jc w:val="both"/>
            </w:pPr>
            <w:r>
              <w:rPr>
                <w:rFonts w:ascii="Arial" w:hAnsi="Arial"/>
                <w:shd w:val="nil" w:color="auto" w:fill="auto"/>
                <w:rtl w:val="0"/>
                <w:lang w:val="pt-PT"/>
              </w:rPr>
              <w:t xml:space="preserve">O design </w:t>
            </w:r>
            <w:r>
              <w:rPr>
                <w:rFonts w:ascii="Arial" w:hAnsi="Arial" w:hint="default"/>
                <w:shd w:val="nil" w:color="auto" w:fill="auto"/>
                <w:rtl w:val="0"/>
                <w:lang w:val="pt-PT"/>
              </w:rPr>
              <w:t xml:space="preserve">é </w:t>
            </w:r>
            <w:r>
              <w:rPr>
                <w:rFonts w:ascii="Arial" w:hAnsi="Arial"/>
                <w:shd w:val="nil" w:color="auto" w:fill="auto"/>
                <w:rtl w:val="0"/>
                <w:lang w:val="pt-PT"/>
              </w:rPr>
              <w:t>moderno e elegante. Bordas finas, tela grande com boa propor</w:t>
            </w:r>
            <w:r>
              <w:rPr>
                <w:rFonts w:ascii="Arial" w:hAnsi="Arial" w:hint="default"/>
                <w:shd w:val="nil" w:color="auto" w:fill="auto"/>
                <w:rtl w:val="0"/>
                <w:lang w:val="pt-PT"/>
              </w:rPr>
              <w:t>çã</w:t>
            </w:r>
            <w:r>
              <w:rPr>
                <w:rFonts w:ascii="Arial" w:hAnsi="Arial"/>
                <w:shd w:val="nil" w:color="auto" w:fill="auto"/>
                <w:rtl w:val="0"/>
                <w:lang w:val="pt-PT"/>
              </w:rPr>
              <w:t>o e c</w:t>
            </w:r>
            <w:r>
              <w:rPr>
                <w:rFonts w:ascii="Arial" w:hAnsi="Arial" w:hint="default"/>
                <w:shd w:val="nil" w:color="auto" w:fill="auto"/>
                <w:rtl w:val="0"/>
                <w:lang w:val="pt-PT"/>
              </w:rPr>
              <w:t>â</w:t>
            </w:r>
            <w:r>
              <w:rPr>
                <w:rFonts w:ascii="Arial" w:hAnsi="Arial"/>
                <w:shd w:val="nil" w:color="auto" w:fill="auto"/>
                <w:rtl w:val="0"/>
                <w:lang w:val="pt-PT"/>
              </w:rPr>
              <w:t>mera discreta no centro. A leve curvatura nas bordas traseiras ajuda na pegada.</w:t>
            </w:r>
          </w:p>
        </w:tc>
        <w:tc>
          <w:tcPr>
            <w:tcW w:type="dxa" w:w="33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Corpo"/>
              <w:spacing w:line="360" w:lineRule="auto"/>
              <w:jc w:val="both"/>
            </w:pPr>
            <w:r>
              <w:rPr>
                <w:rFonts w:ascii="Arial" w:hAnsi="Arial"/>
                <w:sz w:val="24"/>
                <w:szCs w:val="24"/>
                <w:shd w:val="nil" w:color="auto" w:fill="auto"/>
                <w:rtl w:val="0"/>
                <w:lang w:val="pt-PT"/>
              </w:rPr>
              <w:t xml:space="preserve">Imagem </w:t>
            </w:r>
            <w:r>
              <w:rPr>
                <w:rFonts w:ascii="Arial" w:hAnsi="Arial"/>
                <w:sz w:val="24"/>
                <w:szCs w:val="24"/>
                <w:shd w:val="nil" w:color="auto" w:fill="auto"/>
                <w:rtl w:val="0"/>
                <w:lang w:val="pt-PT"/>
              </w:rPr>
              <w:t>4</w:t>
            </w:r>
            <w:r>
              <w:rPr>
                <w:rFonts w:ascii="Arial" w:hAnsi="Arial"/>
                <w:sz w:val="24"/>
                <w:szCs w:val="24"/>
                <w:shd w:val="nil" w:color="auto" w:fill="auto"/>
                <w:rtl w:val="0"/>
                <w:lang w:val="pt-PT"/>
              </w:rPr>
              <w:t xml:space="preserve">: </w:t>
            </w:r>
            <w:r>
              <w:rPr>
                <w:rFonts w:ascii="Arial" w:hAnsi="Arial"/>
                <w:sz w:val="24"/>
                <w:szCs w:val="24"/>
                <w:rtl w:val="0"/>
              </w:rPr>
              <w:t>vis</w:t>
            </w:r>
            <w:r>
              <w:rPr>
                <w:rFonts w:ascii="Arial" w:hAnsi="Arial" w:hint="default"/>
                <w:sz w:val="24"/>
                <w:szCs w:val="24"/>
                <w:rtl w:val="0"/>
                <w:lang w:val="pt-PT"/>
              </w:rPr>
              <w:t>ã</w:t>
            </w:r>
            <w:r>
              <w:rPr>
                <w:rFonts w:ascii="Arial" w:hAnsi="Arial"/>
                <w:sz w:val="24"/>
                <w:szCs w:val="24"/>
                <w:rtl w:val="0"/>
              </w:rPr>
              <w:t xml:space="preserve">o </w:t>
            </w:r>
            <w:r>
              <w:rPr>
                <w:rFonts w:ascii="Arial" w:hAnsi="Arial"/>
                <w:sz w:val="24"/>
                <w:szCs w:val="24"/>
                <w:rtl w:val="0"/>
                <w:lang w:val="pt-PT"/>
              </w:rPr>
              <w:t>do aparelho deitado</w:t>
            </w:r>
            <w:r>
              <w:rPr>
                <w:rFonts w:ascii="Arial" w:hAnsi="Arial"/>
                <w:sz w:val="24"/>
                <w:szCs w:val="24"/>
                <w:rtl w:val="0"/>
                <w:lang w:val="it-IT"/>
              </w:rPr>
              <w:t xml:space="preserve"> e lateral</w:t>
            </w:r>
            <w:r>
              <w:rPr>
                <w:rFonts w:ascii="Arial" w:hAnsi="Arial"/>
                <w:sz w:val="24"/>
                <w:szCs w:val="24"/>
                <w:rtl w:val="0"/>
                <w:lang w:val="pt-PT"/>
              </w:rPr>
              <w:t xml:space="preserve"> parte de baixo</w:t>
            </w:r>
            <w:r>
              <w:rPr>
                <w:rFonts w:ascii="Arial" w:hAnsi="Arial"/>
                <w:sz w:val="24"/>
                <w:szCs w:val="24"/>
                <w:rtl w:val="0"/>
                <w:lang w:val="pt-PT"/>
              </w:rPr>
              <w:t xml:space="preserve"> do aparelho</w:t>
            </w:r>
            <w:r>
              <w:rPr>
                <w:rFonts w:ascii="Arial" w:hAnsi="Arial"/>
                <w:sz w:val="24"/>
                <w:szCs w:val="24"/>
                <w:rtl w:val="0"/>
                <w:lang w:val="pt-PT"/>
              </w:rPr>
              <w:t>.</w:t>
            </w:r>
            <w:r>
              <w:rPr>
                <w:rFonts w:ascii="Arial" w:cs="Arial" w:hAnsi="Arial" w:eastAsia="Arial"/>
                <w:sz w:val="24"/>
                <w:szCs w:val="24"/>
              </w:rPr>
            </w:r>
          </w:p>
        </w:tc>
      </w:tr>
      <w:tr>
        <w:tblPrEx>
          <w:shd w:val="clear" w:color="auto" w:fill="d0ddef"/>
        </w:tblPrEx>
        <w:trPr>
          <w:trHeight w:val="2363" w:hRule="atLeast"/>
        </w:trPr>
        <w:tc>
          <w:tcPr>
            <w:tcW w:type="dxa" w:w="177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adrão"/>
              <w:tabs>
                <w:tab w:val="left" w:pos="720"/>
                <w:tab w:val="left" w:pos="1440"/>
              </w:tabs>
              <w:suppressAutoHyphens w:val="1"/>
              <w:spacing w:before="0" w:after="240" w:line="360" w:lineRule="auto"/>
              <w:jc w:val="left"/>
            </w:pPr>
            <w:r>
              <w:rPr>
                <w:rFonts w:ascii="Arial" w:hAnsi="Arial"/>
                <w:b w:val="1"/>
                <w:bCs w:val="1"/>
                <w:rtl w:val="0"/>
              </w:rPr>
              <w:t>Tela:</w:t>
            </w:r>
          </w:p>
        </w:tc>
        <w:tc>
          <w:tcPr>
            <w:tcW w:type="dxa" w:w="334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adrão"/>
              <w:tabs>
                <w:tab w:val="left" w:pos="720"/>
                <w:tab w:val="left" w:pos="1440"/>
                <w:tab w:val="left" w:pos="2160"/>
                <w:tab w:val="left" w:pos="2880"/>
              </w:tabs>
              <w:suppressAutoHyphens w:val="1"/>
              <w:spacing w:before="0" w:after="240" w:line="360" w:lineRule="auto"/>
              <w:jc w:val="both"/>
            </w:pPr>
            <w:r>
              <w:rPr>
                <w:rFonts w:ascii="Arial" w:hAnsi="Arial"/>
                <w:rtl w:val="0"/>
              </w:rPr>
              <w:t xml:space="preserve">A tela AMOLED de 120Hz impressiona pela fluidez e cores vivas. </w:t>
            </w:r>
            <w:r>
              <w:rPr>
                <w:rFonts w:ascii="Arial" w:hAnsi="Arial" w:hint="default"/>
                <w:rtl w:val="0"/>
              </w:rPr>
              <w:t>Ó</w:t>
            </w:r>
            <w:r>
              <w:rPr>
                <w:rFonts w:ascii="Arial" w:hAnsi="Arial"/>
                <w:rtl w:val="0"/>
              </w:rPr>
              <w:t>tima para v</w:t>
            </w:r>
            <w:r>
              <w:rPr>
                <w:rFonts w:ascii="Arial" w:hAnsi="Arial" w:hint="default"/>
                <w:rtl w:val="0"/>
              </w:rPr>
              <w:t>í</w:t>
            </w:r>
            <w:r>
              <w:rPr>
                <w:rFonts w:ascii="Arial" w:hAnsi="Arial"/>
                <w:rtl w:val="0"/>
              </w:rPr>
              <w:t>deos, leitura e jogos. Boa visibilidade mesmo sob luz solar direta.</w:t>
            </w:r>
          </w:p>
        </w:tc>
        <w:tc>
          <w:tcPr>
            <w:tcW w:type="dxa" w:w="33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Padrão"/>
              <w:tabs>
                <w:tab w:val="left" w:pos="720"/>
                <w:tab w:val="left" w:pos="1440"/>
                <w:tab w:val="left" w:pos="2160"/>
                <w:tab w:val="left" w:pos="2880"/>
              </w:tabs>
              <w:suppressAutoHyphens w:val="1"/>
              <w:spacing w:before="0" w:after="240" w:line="360" w:lineRule="auto"/>
              <w:jc w:val="both"/>
            </w:pPr>
            <w:r>
              <w:rPr>
                <w:rFonts w:ascii="Arial" w:hAnsi="Arial"/>
                <w:rtl w:val="0"/>
                <w:lang w:val="pt-PT"/>
              </w:rPr>
              <w:t xml:space="preserve">Imagem 5: </w:t>
            </w:r>
            <w:r>
              <w:rPr>
                <w:rFonts w:ascii="Arial" w:hAnsi="Arial"/>
                <w:u w:color="000000"/>
                <w:rtl w:val="0"/>
                <w:lang w:val="pt-PT"/>
              </w:rPr>
              <w:t>mostra qualidade da tela.</w:t>
            </w:r>
          </w:p>
        </w:tc>
      </w:tr>
    </w:tbl>
    <w:p>
      <w:pPr>
        <w:pStyle w:val="heading 2"/>
        <w:widowControl w:val="0"/>
        <w:numPr>
          <w:ilvl w:val="1"/>
          <w:numId w:val="2"/>
        </w:numPr>
        <w:spacing w:line="240" w:lineRule="auto"/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heading 2"/>
        <w:numPr>
          <w:ilvl w:val="1"/>
          <w:numId w:val="14"/>
        </w:numPr>
      </w:pPr>
      <w:bookmarkStart w:name="_Toc6" w:id="6"/>
      <w:r>
        <w:rPr>
          <w:rFonts w:cs="Arial Unicode MS" w:eastAsia="Arial Unicode MS"/>
          <w:rtl w:val="0"/>
          <w:lang w:val="pt-PT"/>
        </w:rPr>
        <w:t xml:space="preserve"> Relat</w:t>
      </w:r>
      <w:r>
        <w:rPr>
          <w:rFonts w:cs="Arial Unicode MS" w:eastAsia="Arial Unicode MS" w:hint="default"/>
          <w:rtl w:val="0"/>
          <w:lang w:val="pt-PT"/>
        </w:rPr>
        <w:t>ó</w:t>
      </w:r>
      <w:r>
        <w:rPr>
          <w:rFonts w:cs="Arial Unicode MS" w:eastAsia="Arial Unicode MS"/>
          <w:rtl w:val="0"/>
          <w:lang w:val="pt-PT"/>
        </w:rPr>
        <w:t xml:space="preserve">rio </w:t>
      </w:r>
      <w:bookmarkEnd w:id="6"/>
    </w:p>
    <w:p>
      <w:pPr>
        <w:pStyle w:val="Corpo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item analisado neste relat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es-ES_tradnl"/>
          <w14:textFill>
            <w14:solidFill>
              <w14:srgbClr w14:val="000000"/>
            </w14:solidFill>
          </w14:textFill>
        </w:rPr>
        <w:t>ó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rio 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smartphone Poco X6 Pro 5G, de uso pessoal e adquirido h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 xml:space="preserve">á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aproximadamente tr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ê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 meses. Durante esse per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í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odo, o aparelho vem sendo utilizado diariamente para tarefas variadas como comunica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o, redes sociais, consumo de conte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ú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do, estudos e jogos. O uso 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praticamente exclusivo meu, mas eventualmente outros moradores da casa j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 xml:space="preserve">á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utilizaram o aparelho para testar a c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â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mera ou comparar com outros modelos.</w:t>
      </w:r>
    </w:p>
    <w:p>
      <w:pPr>
        <w:pStyle w:val="Corpo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De modo geral, o celular se destaca pela usabilidade, com um sistema fluido (HyperOS baseado em Android 14), interface limpa e f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á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cil de navegar. Os comandos s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responsivos, e os aplicativos abrem rapidamente, sem travamentos. Isso contribui para uma experi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ê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es-ES_tradnl"/>
          <w14:textFill>
            <w14:solidFill>
              <w14:srgbClr w14:val="000000"/>
            </w14:solidFill>
          </w14:textFill>
        </w:rPr>
        <w:t>ncia agrad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á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vel no dia a dia.</w:t>
      </w:r>
    </w:p>
    <w:p>
      <w:pPr>
        <w:pStyle w:val="Corpo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A mat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ria-prima tamb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 surpreende positivamente: mesmo sendo feito em pl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á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stico, o acabamento 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bem trabalhado, com um toque fosco na traseira que evita marcas de dedos e traz sensa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de qualidade.</w:t>
      </w:r>
    </w:p>
    <w:p>
      <w:pPr>
        <w:pStyle w:val="Corpo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No quesito performance, o Poco X6 Pro 5G entrega muito. Roda jogos pesados sem engasgos, alterna entre v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á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rios aplicativos com agilidade e se mant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 est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á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vel por longos per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í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odos de uso. Fiz inclusive testes com jogos como Call of Duty Mobile e obtive resultados muito bons, sem aquecimentos excessivos.</w:t>
      </w:r>
    </w:p>
    <w:p>
      <w:pPr>
        <w:pStyle w:val="Corpo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O design 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outro ponto forte. O celular tem visual moderno, bordas finas e boa ergonomia, mesmo com a tela de 6,67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”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. A c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â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mera central em formato discreto e as bordas arredondadas facilitam o uso com uma m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e tornam o aparelho visualmente atraente.</w:t>
      </w:r>
    </w:p>
    <w:p>
      <w:pPr>
        <w:pStyle w:val="Corpo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Por fim, a tela 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excelente: AMOLED com 120Hz de taxa de atualiza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o, o que garante uma navega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super fluida. As cores s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vivas e h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 xml:space="preserve">á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boa visibilidade mesmo sob luz forte. 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uma das melhores telas que j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 xml:space="preserve">á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usei nessa faixa de pre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ç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o.</w:t>
      </w:r>
    </w:p>
    <w:p>
      <w:pPr>
        <w:pStyle w:val="Corpo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Com base nesses pontos, considero que o Poco X6 Pro 5G apresenta um 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es-ES_tradnl"/>
          <w14:textFill>
            <w14:solidFill>
              <w14:srgbClr w14:val="000000"/>
            </w14:solidFill>
          </w14:textFill>
        </w:rPr>
        <w:t>ó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timo custo-benef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í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cio, com qualidade percebida muito superior ao esperado para sua categoria. Embora tenha apenas tr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ê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 meses de uso, a experi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ê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ncia at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 xml:space="preserve">é 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agora tem sido bastante positiva, com poucos pontos de aten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çã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 e um desempenho que supera a m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é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dia de modelos na mesma faixa de pre</w:t>
      </w:r>
      <w:r>
        <w:rPr>
          <w:rFonts w:ascii="Arial" w:hAnsi="Arial" w:hint="default"/>
          <w:outline w:val="0"/>
          <w:color w:val="000000"/>
          <w:sz w:val="24"/>
          <w:szCs w:val="24"/>
          <w:u w:color="000000"/>
          <w:rtl w:val="0"/>
          <w14:textFill>
            <w14:solidFill>
              <w14:srgbClr w14:val="000000"/>
            </w14:solidFill>
          </w14:textFill>
        </w:rPr>
        <w:t>ç</w:t>
      </w:r>
      <w:r>
        <w:rPr>
          <w:rFonts w:ascii="Arial" w:hAnsi="Arial"/>
          <w:outline w:val="0"/>
          <w:color w:val="000000"/>
          <w:sz w:val="24"/>
          <w:szCs w:val="24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o.</w:t>
      </w:r>
    </w:p>
    <w:p>
      <w:pPr>
        <w:pStyle w:val="heading 2"/>
        <w:numPr>
          <w:ilvl w:val="1"/>
          <w:numId w:val="2"/>
        </w:numPr>
      </w:pPr>
      <w:bookmarkStart w:name="_Toc7" w:id="7"/>
      <w:r>
        <w:rPr>
          <w:rFonts w:cs="Arial Unicode MS" w:eastAsia="Arial Unicode MS"/>
          <w:rtl w:val="0"/>
          <w:lang w:val="pt-PT"/>
        </w:rPr>
        <w:t xml:space="preserve"> Evid</w:t>
      </w:r>
      <w:r>
        <w:rPr>
          <w:rFonts w:cs="Arial Unicode MS" w:eastAsia="Arial Unicode MS" w:hint="default"/>
          <w:rtl w:val="0"/>
          <w:lang w:val="pt-PT"/>
        </w:rPr>
        <w:t>ê</w:t>
      </w:r>
      <w:r>
        <w:rPr>
          <w:rFonts w:cs="Arial Unicode MS" w:eastAsia="Arial Unicode MS"/>
          <w:rtl w:val="0"/>
          <w:lang w:val="pt-PT"/>
        </w:rPr>
        <w:t xml:space="preserve">ncias </w:t>
      </w:r>
      <w:bookmarkEnd w:id="7"/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196485</wp:posOffset>
            </wp:positionV>
            <wp:extent cx="5396230" cy="4047173"/>
            <wp:effectExtent l="0" t="0" r="0" b="0"/>
            <wp:wrapTopAndBottom distT="152400" distB="152400"/>
            <wp:docPr id="1073741826" name="officeArt object" descr="filme-col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filme-colado.png" descr="filme-colado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471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  <w:br w:type="textWrapping"/>
      </w:r>
      <w:r>
        <w:rPr>
          <w:rFonts w:ascii="Arial" w:hAnsi="Arial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Imagem 1: tela inicial com atalhos organizados</w:t>
      </w:r>
      <w:r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193089</wp:posOffset>
            </wp:positionV>
            <wp:extent cx="1961479" cy="424619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filme-col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filme-colado.png" descr="filme-colado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479" cy="42461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Imagem 2</w:t>
      </w:r>
      <w:r>
        <w:rPr>
          <w:rFonts w:ascii="Arial" w:hAnsi="Arial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: Acabamento com textura fosca.</w:t>
      </w:r>
      <w:r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327914</wp:posOffset>
            </wp:positionV>
            <wp:extent cx="5396230" cy="2427508"/>
            <wp:effectExtent l="0" t="0" r="0" b="0"/>
            <wp:wrapTopAndBottom distT="152400" distB="152400"/>
            <wp:docPr id="1073741828" name="officeArt object" descr="Screenshot_2025-06-05-00-05-48-485_com.activision.callofduty.shooter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_2025-06-05-00-05-48-485_com.activision.callofduty.shooter.jpg" descr="Screenshot_2025-06-05-00-05-48-485_com.activision.callofduty.shooter.jp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275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Imagem </w:t>
      </w:r>
      <w:r>
        <w:rPr>
          <w:rFonts w:ascii="Arial" w:hAnsi="Arial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3</w:t>
      </w:r>
      <w:r>
        <w:rPr>
          <w:rFonts w:ascii="Arial" w:hAnsi="Arial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:</w:t>
      </w:r>
      <w:r>
        <w:rPr>
          <w:rFonts w:ascii="Arial" w:hAnsi="Arial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" w:hAnsi="Arial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Print do jogo.</w:t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225239</wp:posOffset>
            </wp:positionV>
            <wp:extent cx="4338241" cy="2892161"/>
            <wp:effectExtent l="0" t="0" r="0" b="0"/>
            <wp:wrapTopAndBottom distT="152400" distB="152400"/>
            <wp:docPr id="1073741829" name="officeArt object" descr="filme-col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filme-colado.png" descr="filme-colado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241" cy="28921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spacing w:line="36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Imagem </w:t>
      </w:r>
      <w:r>
        <w:rPr>
          <w:rFonts w:ascii="Arial" w:hAnsi="Arial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4</w:t>
      </w:r>
      <w:r>
        <w:rPr>
          <w:rFonts w:ascii="Arial" w:hAnsi="Arial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:</w:t>
      </w:r>
      <w:r>
        <w:rPr>
          <w:rFonts w:ascii="Arial" w:hAnsi="Arial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 </w:t>
      </w:r>
      <w:r>
        <w:rPr>
          <w:rFonts w:ascii="Arial" w:hAnsi="Arial"/>
          <w:rtl w:val="0"/>
        </w:rPr>
        <w:t>vis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</w:rPr>
        <w:t xml:space="preserve">o </w:t>
      </w:r>
      <w:r>
        <w:rPr>
          <w:rFonts w:ascii="Arial" w:hAnsi="Arial"/>
          <w:rtl w:val="0"/>
          <w:lang w:val="pt-PT"/>
        </w:rPr>
        <w:t>do aparelho deitado</w:t>
      </w:r>
      <w:r>
        <w:rPr>
          <w:rFonts w:ascii="Arial" w:hAnsi="Arial"/>
          <w:rtl w:val="0"/>
          <w:lang w:val="it-IT"/>
        </w:rPr>
        <w:t xml:space="preserve"> e lateral</w:t>
      </w:r>
      <w:r>
        <w:rPr>
          <w:rFonts w:ascii="Arial" w:hAnsi="Arial"/>
          <w:rtl w:val="0"/>
          <w:lang w:val="pt-PT"/>
        </w:rPr>
        <w:t xml:space="preserve"> parte de baixo</w:t>
      </w:r>
      <w:r>
        <w:rPr>
          <w:rFonts w:ascii="Arial" w:hAnsi="Arial"/>
          <w:rtl w:val="0"/>
          <w:lang w:val="pt-PT"/>
        </w:rPr>
        <w:t xml:space="preserve"> do aparelho</w:t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-152400</wp:posOffset>
            </wp:positionV>
            <wp:extent cx="3428194" cy="5396230"/>
            <wp:effectExtent l="0" t="0" r="0" b="0"/>
            <wp:wrapThrough wrapText="bothSides" distL="152400" distR="152400">
              <wp:wrapPolygon edited="1">
                <wp:start x="0" y="0"/>
                <wp:lineTo x="21615" y="0"/>
                <wp:lineTo x="21615" y="21600"/>
                <wp:lineTo x="0" y="21600"/>
                <wp:lineTo x="0" y="0"/>
              </wp:wrapPolygon>
            </wp:wrapThrough>
            <wp:docPr id="1073741830" name="officeArt object" descr="filme-col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filme-colado.png" descr="filme-colado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194" cy="53962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 xml:space="preserve">Imagem </w:t>
      </w:r>
      <w:r>
        <w:rPr>
          <w:rFonts w:ascii="Arial" w:hAnsi="Arial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5</w:t>
      </w:r>
      <w:r>
        <w:rPr>
          <w:rFonts w:ascii="Arial" w:hAnsi="Arial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: </w:t>
      </w:r>
      <w:r>
        <w:rPr>
          <w:rFonts w:ascii="Arial" w:hAnsi="Arial"/>
          <w:outline w:val="0"/>
          <w:color w:val="000000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mostra qualidade da tela</w:t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heading 2"/>
        <w:numPr>
          <w:ilvl w:val="1"/>
          <w:numId w:val="2"/>
        </w:numPr>
      </w:pPr>
      <w:bookmarkStart w:name="_Toc8" w:id="8"/>
      <w:r>
        <w:rPr>
          <w:rFonts w:cs="Arial Unicode MS" w:eastAsia="Arial Unicode MS"/>
          <w:rtl w:val="0"/>
          <w:lang w:val="pt-PT"/>
        </w:rPr>
        <w:t>Onde encontrar</w:t>
      </w:r>
      <w:bookmarkEnd w:id="8"/>
    </w:p>
    <w:p>
      <w:pPr>
        <w:pStyle w:val="Corpo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O Poco X6 Pro 5G pode ser encontrado em lojas online e marketplaces confi</w:t>
      </w:r>
      <w:r>
        <w:rPr>
          <w:rFonts w:ascii="Arial" w:hAnsi="Arial" w:hint="default"/>
          <w:sz w:val="24"/>
          <w:szCs w:val="24"/>
          <w:rtl w:val="0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veis, tanto nacionais quanto internacionais. Abaixo, alguns links onde o produto est</w:t>
      </w:r>
      <w:r>
        <w:rPr>
          <w:rFonts w:ascii="Arial" w:hAnsi="Arial" w:hint="default"/>
          <w:sz w:val="24"/>
          <w:szCs w:val="24"/>
          <w:rtl w:val="0"/>
        </w:rPr>
        <w:t xml:space="preserve">á </w:t>
      </w:r>
      <w:r>
        <w:rPr>
          <w:rFonts w:ascii="Arial" w:hAnsi="Arial"/>
          <w:sz w:val="24"/>
          <w:szCs w:val="24"/>
          <w:rtl w:val="0"/>
          <w:lang w:val="it-IT"/>
        </w:rPr>
        <w:t>dispon</w:t>
      </w:r>
      <w:r>
        <w:rPr>
          <w:rFonts w:ascii="Arial" w:hAnsi="Arial" w:hint="default"/>
          <w:sz w:val="24"/>
          <w:szCs w:val="24"/>
          <w:rtl w:val="0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vel para compra:</w:t>
      </w:r>
    </w:p>
    <w:p>
      <w:pPr>
        <w:pStyle w:val="Corpo"/>
        <w:spacing w:line="360" w:lineRule="auto"/>
        <w:ind w:left="720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 w:hint="default"/>
          <w:sz w:val="24"/>
          <w:szCs w:val="24"/>
          <w:rtl w:val="0"/>
        </w:rPr>
        <w:t>•</w:t>
      </w:r>
      <w:r>
        <w:rPr>
          <w:rFonts w:ascii="Arial" w:hAnsi="Arial"/>
          <w:sz w:val="24"/>
          <w:szCs w:val="24"/>
          <w:rtl w:val="0"/>
          <w:lang w:val="pt-PT"/>
        </w:rPr>
        <w:t xml:space="preserve"> </w:t>
      </w:r>
      <w:r>
        <w:rPr>
          <w:rFonts w:ascii="Arial" w:hAnsi="Arial"/>
          <w:sz w:val="24"/>
          <w:szCs w:val="24"/>
          <w:rtl w:val="0"/>
          <w:lang w:val="pt-PT"/>
        </w:rPr>
        <w:t>Loja Oficial da Xiaomi Brasil:</w:t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Style w:val="Hyperlink.0"/>
          <w:rFonts w:ascii="Arial" w:cs="Arial" w:hAnsi="Arial" w:eastAsia="Arial"/>
          <w:sz w:val="24"/>
          <w:szCs w:val="24"/>
        </w:rPr>
        <w:fldChar w:fldCharType="begin" w:fldLock="0"/>
      </w:r>
      <w:r>
        <w:rPr>
          <w:rStyle w:val="Hyperlink.0"/>
          <w:rFonts w:ascii="Arial" w:cs="Arial" w:hAnsi="Arial" w:eastAsia="Arial"/>
          <w:sz w:val="24"/>
          <w:szCs w:val="24"/>
        </w:rPr>
        <w:instrText xml:space="preserve"> HYPERLINK "https://www.mibrasil.com.br/smartphone-poco-x6-pro-5g-br-tela-6-67-12gb-512gb-preto-cx396pre-prin-p5168"</w:instrText>
      </w:r>
      <w:r>
        <w:rPr>
          <w:rStyle w:val="Hyperlink.0"/>
          <w:rFonts w:ascii="Arial" w:cs="Arial" w:hAnsi="Arial" w:eastAsia="Arial"/>
          <w:sz w:val="24"/>
          <w:szCs w:val="24"/>
        </w:rPr>
        <w:fldChar w:fldCharType="separate" w:fldLock="0"/>
      </w:r>
      <w:r>
        <w:rPr>
          <w:rStyle w:val="Hyperlink.0"/>
          <w:rFonts w:ascii="Arial" w:hAnsi="Arial"/>
          <w:sz w:val="24"/>
          <w:szCs w:val="24"/>
          <w:rtl w:val="0"/>
          <w:lang w:val="it-IT"/>
        </w:rPr>
        <w:t>https://www.mibrasil.com.br/smartphone-poco-x6-pro-5g-br-tela-6-67-12gb-512gb-preto-cx396pre-prin-p5168</w:t>
      </w:r>
      <w:r>
        <w:rPr>
          <w:rFonts w:ascii="Arial" w:cs="Arial" w:hAnsi="Arial" w:eastAsia="Arial"/>
          <w:sz w:val="24"/>
          <w:szCs w:val="24"/>
        </w:rPr>
        <w:fldChar w:fldCharType="end" w:fldLock="0"/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Corpo"/>
        <w:spacing w:line="360" w:lineRule="auto"/>
        <w:ind w:left="720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 w:hint="default"/>
          <w:sz w:val="24"/>
          <w:szCs w:val="24"/>
          <w:rtl w:val="0"/>
        </w:rPr>
        <w:t>•</w:t>
      </w:r>
      <w:r>
        <w:rPr>
          <w:rFonts w:ascii="Arial" w:hAnsi="Arial"/>
          <w:sz w:val="24"/>
          <w:szCs w:val="24"/>
          <w:rtl w:val="0"/>
          <w:lang w:val="pt-PT"/>
        </w:rPr>
        <w:t xml:space="preserve"> </w:t>
      </w:r>
      <w:r>
        <w:rPr>
          <w:rFonts w:ascii="Arial" w:hAnsi="Arial"/>
          <w:sz w:val="24"/>
          <w:szCs w:val="24"/>
          <w:rtl w:val="0"/>
          <w:lang w:val="pt-PT"/>
        </w:rPr>
        <w:t>Mercado Livre:</w:t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Style w:val="Hyperlink.0"/>
          <w:rFonts w:ascii="Arial" w:cs="Arial" w:hAnsi="Arial" w:eastAsia="Arial"/>
          <w:sz w:val="24"/>
          <w:szCs w:val="24"/>
        </w:rPr>
        <w:fldChar w:fldCharType="begin" w:fldLock="0"/>
      </w:r>
      <w:r>
        <w:rPr>
          <w:rStyle w:val="Hyperlink.0"/>
          <w:rFonts w:ascii="Arial" w:cs="Arial" w:hAnsi="Arial" w:eastAsia="Arial"/>
          <w:sz w:val="24"/>
          <w:szCs w:val="24"/>
        </w:rPr>
        <w:instrText xml:space="preserve"> HYPERLINK "https://www.mercadolivre.com.br/xiaomi-pocophone-poco-x6-pro-5g-dual-sim-512-gb-preto-12-gb-ram/p/MLB37799588?highlight=false&amp;headerTopBrand=false#polycard_client=search-nordic&amp;searchVariation=MLB37799588&amp;wid=MLB3956155277&amp;position=15&amp;search_layout=stack&amp;type=product&amp;tracking_id=8c7c46e3-a8bc-4aa5-96c6-0c24bd413728&amp;sid=search"</w:instrText>
      </w:r>
      <w:r>
        <w:rPr>
          <w:rStyle w:val="Hyperlink.0"/>
          <w:rFonts w:ascii="Arial" w:cs="Arial" w:hAnsi="Arial" w:eastAsia="Arial"/>
          <w:sz w:val="24"/>
          <w:szCs w:val="24"/>
        </w:rPr>
        <w:fldChar w:fldCharType="separate" w:fldLock="0"/>
      </w:r>
      <w:r>
        <w:rPr>
          <w:rStyle w:val="Hyperlink.0"/>
          <w:rFonts w:ascii="Arial" w:hAnsi="Arial"/>
          <w:sz w:val="24"/>
          <w:szCs w:val="24"/>
          <w:rtl w:val="0"/>
          <w:lang w:val="en-US"/>
        </w:rPr>
        <w:t>https://www.mercadolivre.com.br/xiaomi-pocophone-poco-x6-pro-5g-dual-sim-512-gb-preto-12-gb-ram/p/MLB37799588?highlight=false&amp;headerTopBrand=false#polycard_client=search-nordic&amp;searchVariation=MLB37799588&amp;wid=MLB3956155277&amp;position=15&amp;search_layout=stack&amp;type=product&amp;tracking_id=8c7c46e3-a8bc-4aa5-96c6-0c24bd413728&amp;sid=search</w:t>
      </w:r>
      <w:r>
        <w:rPr>
          <w:rFonts w:ascii="Arial" w:cs="Arial" w:hAnsi="Arial" w:eastAsia="Arial"/>
          <w:sz w:val="24"/>
          <w:szCs w:val="24"/>
        </w:rPr>
        <w:fldChar w:fldCharType="end" w:fldLock="0"/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heading 1"/>
      </w:pPr>
    </w:p>
    <w:p>
      <w:pPr>
        <w:pStyle w:val="heading 1"/>
        <w:numPr>
          <w:ilvl w:val="0"/>
          <w:numId w:val="15"/>
        </w:numPr>
      </w:pPr>
      <w:bookmarkStart w:name="_Toc9" w:id="9"/>
      <w:r>
        <w:rPr>
          <w:rFonts w:cs="Arial Unicode MS" w:eastAsia="Arial Unicode MS"/>
          <w:rtl w:val="0"/>
          <w:lang w:val="pt-PT"/>
        </w:rPr>
        <w:t>CONCLUS</w:t>
      </w:r>
      <w:r>
        <w:rPr>
          <w:rFonts w:cs="Arial Unicode MS" w:eastAsia="Arial Unicode MS" w:hint="default"/>
          <w:rtl w:val="0"/>
          <w:lang w:val="pt-PT"/>
        </w:rPr>
        <w:t>Ã</w:t>
      </w:r>
      <w:r>
        <w:rPr>
          <w:rFonts w:cs="Arial Unicode MS" w:eastAsia="Arial Unicode MS"/>
          <w:rtl w:val="0"/>
          <w:lang w:val="pt-PT"/>
        </w:rPr>
        <w:t>O</w:t>
      </w:r>
      <w:bookmarkEnd w:id="9"/>
    </w:p>
    <w:p>
      <w:pPr>
        <w:pStyle w:val="Corpo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A realiza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 deste trabalho foi bastante positiva e contribuiu diretamente para meu desenvolvimento como profissional da </w:t>
      </w:r>
      <w:r>
        <w:rPr>
          <w:rFonts w:ascii="Arial" w:hAnsi="Arial" w:hint="default"/>
          <w:sz w:val="24"/>
          <w:szCs w:val="24"/>
          <w:rtl w:val="0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rea de qualidade. Ao analisar um produto que utilizo no dia a dia, como o Poco X6 Pro 5G, pude perceber como </w:t>
      </w:r>
      <w:r>
        <w:rPr>
          <w:rFonts w:ascii="Arial" w:hAnsi="Arial" w:hint="default"/>
          <w:sz w:val="24"/>
          <w:szCs w:val="24"/>
          <w:rtl w:val="0"/>
          <w:lang w:val="fr-FR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importante observar detalhes que muitas vezes passam despercebidos durante o uso comum.</w:t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Aprendi a olhar para o produto de forma mais criteriosa, avaliando aspectos como usabilidade, desempenho, qualidade dos materiais e at</w:t>
      </w:r>
      <w:r>
        <w:rPr>
          <w:rFonts w:ascii="Arial" w:hAnsi="Arial" w:hint="default"/>
          <w:sz w:val="24"/>
          <w:szCs w:val="24"/>
          <w:rtl w:val="0"/>
          <w:lang w:val="fr-FR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pontos como o design e a experi</w:t>
      </w:r>
      <w:r>
        <w:rPr>
          <w:rFonts w:ascii="Arial" w:hAnsi="Arial" w:hint="default"/>
          <w:sz w:val="24"/>
          <w:szCs w:val="24"/>
          <w:rtl w:val="0"/>
        </w:rPr>
        <w:t>ê</w:t>
      </w:r>
      <w:r>
        <w:rPr>
          <w:rFonts w:ascii="Arial" w:hAnsi="Arial"/>
          <w:sz w:val="24"/>
          <w:szCs w:val="24"/>
          <w:rtl w:val="0"/>
          <w:lang w:val="pt-PT"/>
        </w:rPr>
        <w:t>ncia do usu</w:t>
      </w:r>
      <w:r>
        <w:rPr>
          <w:rFonts w:ascii="Arial" w:hAnsi="Arial" w:hint="default"/>
          <w:sz w:val="24"/>
          <w:szCs w:val="24"/>
          <w:rtl w:val="0"/>
        </w:rPr>
        <w:t>á</w:t>
      </w:r>
      <w:r>
        <w:rPr>
          <w:rFonts w:ascii="Arial" w:hAnsi="Arial"/>
          <w:sz w:val="24"/>
          <w:szCs w:val="24"/>
          <w:rtl w:val="0"/>
          <w:lang w:val="it-IT"/>
        </w:rPr>
        <w:t>rio. Al</w:t>
      </w:r>
      <w:r>
        <w:rPr>
          <w:rFonts w:ascii="Arial" w:hAnsi="Arial" w:hint="default"/>
          <w:sz w:val="24"/>
          <w:szCs w:val="24"/>
          <w:rtl w:val="0"/>
          <w:lang w:val="fr-FR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m disso, compreender a import</w:t>
      </w:r>
      <w:r>
        <w:rPr>
          <w:rFonts w:ascii="Arial" w:hAnsi="Arial" w:hint="default"/>
          <w:sz w:val="24"/>
          <w:szCs w:val="24"/>
          <w:rtl w:val="0"/>
        </w:rPr>
        <w:t>â</w:t>
      </w:r>
      <w:r>
        <w:rPr>
          <w:rFonts w:ascii="Arial" w:hAnsi="Arial"/>
          <w:sz w:val="24"/>
          <w:szCs w:val="24"/>
          <w:rtl w:val="0"/>
          <w:lang w:val="pt-PT"/>
        </w:rPr>
        <w:t>ncia das evid</w:t>
      </w:r>
      <w:r>
        <w:rPr>
          <w:rFonts w:ascii="Arial" w:hAnsi="Arial" w:hint="default"/>
          <w:sz w:val="24"/>
          <w:szCs w:val="24"/>
          <w:rtl w:val="0"/>
        </w:rPr>
        <w:t>ê</w:t>
      </w:r>
      <w:r>
        <w:rPr>
          <w:rFonts w:ascii="Arial" w:hAnsi="Arial"/>
          <w:sz w:val="24"/>
          <w:szCs w:val="24"/>
          <w:rtl w:val="0"/>
          <w:lang w:val="pt-PT"/>
        </w:rPr>
        <w:t>ncias e da organiza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das informa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>es me ajudou a ter uma vis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 mais t</w:t>
      </w:r>
      <w:r>
        <w:rPr>
          <w:rFonts w:ascii="Arial" w:hAnsi="Arial" w:hint="default"/>
          <w:sz w:val="24"/>
          <w:szCs w:val="24"/>
          <w:rtl w:val="0"/>
          <w:lang w:val="fr-FR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cnica e estruturada, algo essencial para um auditor ou analista de qualidade.</w:t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A principal li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 que levo </w:t>
      </w:r>
      <w:r>
        <w:rPr>
          <w:rFonts w:ascii="Arial" w:hAnsi="Arial" w:hint="default"/>
          <w:sz w:val="24"/>
          <w:szCs w:val="24"/>
          <w:rtl w:val="0"/>
          <w:lang w:val="fr-FR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que a qualidade vai muito al</w:t>
      </w:r>
      <w:r>
        <w:rPr>
          <w:rFonts w:ascii="Arial" w:hAnsi="Arial" w:hint="default"/>
          <w:sz w:val="24"/>
          <w:szCs w:val="24"/>
          <w:rtl w:val="0"/>
          <w:lang w:val="fr-FR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m do funcionamento b</w:t>
      </w:r>
      <w:r>
        <w:rPr>
          <w:rFonts w:ascii="Arial" w:hAnsi="Arial" w:hint="default"/>
          <w:sz w:val="24"/>
          <w:szCs w:val="24"/>
          <w:rtl w:val="0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sico do produto. Envolve todo o contexto: desde a entrega da experi</w:t>
      </w:r>
      <w:r>
        <w:rPr>
          <w:rFonts w:ascii="Arial" w:hAnsi="Arial" w:hint="default"/>
          <w:sz w:val="24"/>
          <w:szCs w:val="24"/>
          <w:rtl w:val="0"/>
        </w:rPr>
        <w:t>ê</w:t>
      </w:r>
      <w:r>
        <w:rPr>
          <w:rFonts w:ascii="Arial" w:hAnsi="Arial"/>
          <w:sz w:val="24"/>
          <w:szCs w:val="24"/>
          <w:rtl w:val="0"/>
          <w:lang w:val="pt-PT"/>
        </w:rPr>
        <w:t>ncia at</w:t>
      </w:r>
      <w:r>
        <w:rPr>
          <w:rFonts w:ascii="Arial" w:hAnsi="Arial" w:hint="default"/>
          <w:sz w:val="24"/>
          <w:szCs w:val="24"/>
          <w:rtl w:val="0"/>
          <w:lang w:val="fr-FR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a durabilidade, a acessibilidade e a confiabilidade do item. Essa vis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 xml:space="preserve">o mais completa </w:t>
      </w:r>
      <w:r>
        <w:rPr>
          <w:rFonts w:ascii="Arial" w:hAnsi="Arial" w:hint="default"/>
          <w:sz w:val="24"/>
          <w:szCs w:val="24"/>
          <w:rtl w:val="0"/>
          <w:lang w:val="fr-FR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algo que pretendo levar para minha vida profissional, buscando sempre entender o produto ou servi</w:t>
      </w:r>
      <w:r>
        <w:rPr>
          <w:rFonts w:ascii="Arial" w:hAnsi="Arial" w:hint="default"/>
          <w:sz w:val="24"/>
          <w:szCs w:val="24"/>
          <w:rtl w:val="0"/>
        </w:rPr>
        <w:t>ç</w:t>
      </w:r>
      <w:r>
        <w:rPr>
          <w:rFonts w:ascii="Arial" w:hAnsi="Arial"/>
          <w:sz w:val="24"/>
          <w:szCs w:val="24"/>
          <w:rtl w:val="0"/>
          <w:lang w:val="pt-PT"/>
        </w:rPr>
        <w:t>o como um todo antes de emitir qualquer avalia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it-IT"/>
        </w:rPr>
        <w:t>o.</w:t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Arial" w:hAnsi="Arial"/>
          <w:sz w:val="24"/>
          <w:szCs w:val="24"/>
          <w:rtl w:val="0"/>
          <w:lang w:val="pt-PT"/>
        </w:rPr>
        <w:t>Esse exerc</w:t>
      </w:r>
      <w:r>
        <w:rPr>
          <w:rFonts w:ascii="Arial" w:hAnsi="Arial" w:hint="default"/>
          <w:sz w:val="24"/>
          <w:szCs w:val="24"/>
          <w:rtl w:val="0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cio tamb</w:t>
      </w:r>
      <w:r>
        <w:rPr>
          <w:rFonts w:ascii="Arial" w:hAnsi="Arial" w:hint="default"/>
          <w:sz w:val="24"/>
          <w:szCs w:val="24"/>
          <w:rtl w:val="0"/>
          <w:lang w:val="fr-FR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m refor</w:t>
      </w:r>
      <w:r>
        <w:rPr>
          <w:rFonts w:ascii="Arial" w:hAnsi="Arial" w:hint="default"/>
          <w:sz w:val="24"/>
          <w:szCs w:val="24"/>
          <w:rtl w:val="0"/>
        </w:rPr>
        <w:t>ç</w:t>
      </w:r>
      <w:r>
        <w:rPr>
          <w:rFonts w:ascii="Arial" w:hAnsi="Arial"/>
          <w:sz w:val="24"/>
          <w:szCs w:val="24"/>
          <w:rtl w:val="0"/>
          <w:lang w:val="pt-PT"/>
        </w:rPr>
        <w:t>ou a import</w:t>
      </w:r>
      <w:r>
        <w:rPr>
          <w:rFonts w:ascii="Arial" w:hAnsi="Arial" w:hint="default"/>
          <w:sz w:val="24"/>
          <w:szCs w:val="24"/>
          <w:rtl w:val="0"/>
        </w:rPr>
        <w:t>â</w:t>
      </w:r>
      <w:r>
        <w:rPr>
          <w:rFonts w:ascii="Arial" w:hAnsi="Arial"/>
          <w:sz w:val="24"/>
          <w:szCs w:val="24"/>
          <w:rtl w:val="0"/>
          <w:lang w:val="pt-PT"/>
        </w:rPr>
        <w:t>ncia da comunica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clara em relat</w:t>
      </w:r>
      <w:r>
        <w:rPr>
          <w:rFonts w:ascii="Arial" w:hAnsi="Arial" w:hint="default"/>
          <w:sz w:val="24"/>
          <w:szCs w:val="24"/>
          <w:rtl w:val="0"/>
          <w:lang w:val="es-ES_tradnl"/>
        </w:rPr>
        <w:t>ó</w:t>
      </w:r>
      <w:r>
        <w:rPr>
          <w:rFonts w:ascii="Arial" w:hAnsi="Arial"/>
          <w:sz w:val="24"/>
          <w:szCs w:val="24"/>
          <w:rtl w:val="0"/>
          <w:lang w:val="pt-PT"/>
        </w:rPr>
        <w:t>rios e an</w:t>
      </w:r>
      <w:r>
        <w:rPr>
          <w:rFonts w:ascii="Arial" w:hAnsi="Arial" w:hint="default"/>
          <w:sz w:val="24"/>
          <w:szCs w:val="24"/>
          <w:rtl w:val="0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lises, habilidade que com certeza ser</w:t>
      </w:r>
      <w:r>
        <w:rPr>
          <w:rFonts w:ascii="Arial" w:hAnsi="Arial" w:hint="default"/>
          <w:sz w:val="24"/>
          <w:szCs w:val="24"/>
          <w:rtl w:val="0"/>
        </w:rPr>
        <w:t>á ú</w:t>
      </w:r>
      <w:r>
        <w:rPr>
          <w:rFonts w:ascii="Arial" w:hAnsi="Arial"/>
          <w:sz w:val="24"/>
          <w:szCs w:val="24"/>
          <w:rtl w:val="0"/>
          <w:lang w:val="pt-PT"/>
        </w:rPr>
        <w:t xml:space="preserve">til em qualquer </w:t>
      </w:r>
      <w:r>
        <w:rPr>
          <w:rFonts w:ascii="Arial" w:hAnsi="Arial" w:hint="default"/>
          <w:sz w:val="24"/>
          <w:szCs w:val="24"/>
          <w:rtl w:val="0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rea que eu atue.</w:t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b w:val="1"/>
          <w:bCs w:val="1"/>
          <w:outline w:val="0"/>
          <w:color w:val="000000"/>
          <w:sz w:val="24"/>
          <w:szCs w:val="24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heading 1"/>
        <w:numPr>
          <w:ilvl w:val="0"/>
          <w:numId w:val="2"/>
        </w:numPr>
      </w:pPr>
      <w:bookmarkStart w:name="_Toc10" w:id="10"/>
      <w:r>
        <w:rPr>
          <w:rFonts w:cs="Arial Unicode MS" w:eastAsia="Arial Unicode MS"/>
          <w:rtl w:val="0"/>
          <w:lang w:val="pt-PT"/>
        </w:rPr>
        <w:t>REFER</w:t>
      </w:r>
      <w:r>
        <w:rPr>
          <w:rFonts w:cs="Arial Unicode MS" w:eastAsia="Arial Unicode MS" w:hint="default"/>
          <w:rtl w:val="0"/>
          <w:lang w:val="pt-PT"/>
        </w:rPr>
        <w:t>Ê</w:t>
      </w:r>
      <w:r>
        <w:rPr>
          <w:rFonts w:cs="Arial Unicode MS" w:eastAsia="Arial Unicode MS"/>
          <w:rtl w:val="0"/>
          <w:lang w:val="pt-PT"/>
        </w:rPr>
        <w:t>NCIAS BIBLIOGR</w:t>
      </w:r>
      <w:r>
        <w:rPr>
          <w:rFonts w:cs="Arial Unicode MS" w:eastAsia="Arial Unicode MS" w:hint="default"/>
          <w:rtl w:val="0"/>
          <w:lang w:val="pt-PT"/>
        </w:rPr>
        <w:t>Á</w:t>
      </w:r>
      <w:r>
        <w:rPr>
          <w:rFonts w:cs="Arial Unicode MS" w:eastAsia="Arial Unicode MS"/>
          <w:rtl w:val="0"/>
          <w:lang w:val="pt-PT"/>
        </w:rPr>
        <w:t xml:space="preserve">FICAS </w:t>
      </w:r>
      <w:bookmarkEnd w:id="10"/>
    </w:p>
    <w:p>
      <w:pPr>
        <w:pStyle w:val="Corpo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it-IT"/>
        </w:rPr>
        <w:t>ASSOCIA</w:t>
      </w:r>
      <w:r>
        <w:rPr>
          <w:rFonts w:ascii="Arial" w:hAnsi="Arial" w:hint="default"/>
          <w:sz w:val="24"/>
          <w:szCs w:val="24"/>
          <w:rtl w:val="0"/>
        </w:rPr>
        <w:t>ÇÃ</w:t>
      </w:r>
      <w:r>
        <w:rPr>
          <w:rFonts w:ascii="Arial" w:hAnsi="Arial"/>
          <w:sz w:val="24"/>
          <w:szCs w:val="24"/>
          <w:rtl w:val="0"/>
          <w:lang w:val="de-DE"/>
        </w:rPr>
        <w:t>O BRASILEIRA DE NORMAS T</w:t>
      </w:r>
      <w:r>
        <w:rPr>
          <w:rFonts w:ascii="Arial" w:hAnsi="Arial" w:hint="default"/>
          <w:sz w:val="24"/>
          <w:szCs w:val="24"/>
          <w:rtl w:val="0"/>
          <w:lang w:val="fr-FR"/>
        </w:rPr>
        <w:t>É</w:t>
      </w:r>
      <w:r>
        <w:rPr>
          <w:rFonts w:ascii="Arial" w:hAnsi="Arial"/>
          <w:sz w:val="24"/>
          <w:szCs w:val="24"/>
          <w:rtl w:val="0"/>
        </w:rPr>
        <w:t xml:space="preserve">CNICAS. NBR ISO 9001:2015 </w:t>
      </w:r>
      <w:r>
        <w:rPr>
          <w:rFonts w:ascii="Arial" w:hAnsi="Arial" w:hint="default"/>
          <w:sz w:val="24"/>
          <w:szCs w:val="24"/>
          <w:rtl w:val="0"/>
        </w:rPr>
        <w:t xml:space="preserve">– </w:t>
      </w:r>
      <w:r>
        <w:rPr>
          <w:rFonts w:ascii="Arial" w:hAnsi="Arial"/>
          <w:sz w:val="24"/>
          <w:szCs w:val="24"/>
          <w:rtl w:val="0"/>
          <w:lang w:val="pt-PT"/>
        </w:rPr>
        <w:t>Sistemas de gest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 xml:space="preserve">o da qualidade </w:t>
      </w:r>
      <w:r>
        <w:rPr>
          <w:rFonts w:ascii="Arial" w:hAnsi="Arial" w:hint="default"/>
          <w:sz w:val="24"/>
          <w:szCs w:val="24"/>
          <w:rtl w:val="0"/>
        </w:rPr>
        <w:t xml:space="preserve">– </w:t>
      </w:r>
      <w:r>
        <w:rPr>
          <w:rFonts w:ascii="Arial" w:hAnsi="Arial"/>
          <w:sz w:val="24"/>
          <w:szCs w:val="24"/>
          <w:rtl w:val="0"/>
          <w:lang w:val="pt-PT"/>
        </w:rPr>
        <w:t>Requisitos. Rio de Janeiro: ABNT, 2015.</w:t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it-IT"/>
        </w:rPr>
        <w:t>ASSOCIA</w:t>
      </w:r>
      <w:r>
        <w:rPr>
          <w:rFonts w:ascii="Arial" w:hAnsi="Arial" w:hint="default"/>
          <w:sz w:val="24"/>
          <w:szCs w:val="24"/>
          <w:rtl w:val="0"/>
        </w:rPr>
        <w:t>ÇÃ</w:t>
      </w:r>
      <w:r>
        <w:rPr>
          <w:rFonts w:ascii="Arial" w:hAnsi="Arial"/>
          <w:sz w:val="24"/>
          <w:szCs w:val="24"/>
          <w:rtl w:val="0"/>
          <w:lang w:val="de-DE"/>
        </w:rPr>
        <w:t>O BRASILEIRA DE NORMAS T</w:t>
      </w:r>
      <w:r>
        <w:rPr>
          <w:rFonts w:ascii="Arial" w:hAnsi="Arial" w:hint="default"/>
          <w:sz w:val="24"/>
          <w:szCs w:val="24"/>
          <w:rtl w:val="0"/>
          <w:lang w:val="fr-FR"/>
        </w:rPr>
        <w:t>É</w:t>
      </w:r>
      <w:r>
        <w:rPr>
          <w:rFonts w:ascii="Arial" w:hAnsi="Arial"/>
          <w:sz w:val="24"/>
          <w:szCs w:val="24"/>
          <w:rtl w:val="0"/>
        </w:rPr>
        <w:t xml:space="preserve">CNICAS. NBR 6023:2018 </w:t>
      </w:r>
      <w:r>
        <w:rPr>
          <w:rFonts w:ascii="Arial" w:hAnsi="Arial" w:hint="default"/>
          <w:sz w:val="24"/>
          <w:szCs w:val="24"/>
          <w:rtl w:val="0"/>
        </w:rPr>
        <w:t xml:space="preserve">– </w:t>
      </w:r>
      <w:r>
        <w:rPr>
          <w:rFonts w:ascii="Arial" w:hAnsi="Arial"/>
          <w:sz w:val="24"/>
          <w:szCs w:val="24"/>
          <w:rtl w:val="0"/>
          <w:lang w:val="de-DE"/>
        </w:rPr>
        <w:t>Informa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e documenta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</w:rPr>
        <w:t xml:space="preserve">o </w:t>
      </w:r>
      <w:r>
        <w:rPr>
          <w:rFonts w:ascii="Arial" w:hAnsi="Arial" w:hint="default"/>
          <w:sz w:val="24"/>
          <w:szCs w:val="24"/>
          <w:rtl w:val="0"/>
        </w:rPr>
        <w:t xml:space="preserve">– </w:t>
      </w:r>
      <w:r>
        <w:rPr>
          <w:rFonts w:ascii="Arial" w:hAnsi="Arial"/>
          <w:sz w:val="24"/>
          <w:szCs w:val="24"/>
          <w:rtl w:val="0"/>
        </w:rPr>
        <w:t>Refer</w:t>
      </w:r>
      <w:r>
        <w:rPr>
          <w:rFonts w:ascii="Arial" w:hAnsi="Arial" w:hint="default"/>
          <w:sz w:val="24"/>
          <w:szCs w:val="24"/>
          <w:rtl w:val="0"/>
        </w:rPr>
        <w:t>ê</w:t>
      </w:r>
      <w:r>
        <w:rPr>
          <w:rFonts w:ascii="Arial" w:hAnsi="Arial"/>
          <w:sz w:val="24"/>
          <w:szCs w:val="24"/>
          <w:rtl w:val="0"/>
          <w:lang w:val="pt-PT"/>
        </w:rPr>
        <w:t xml:space="preserve">ncias </w:t>
      </w:r>
      <w:r>
        <w:rPr>
          <w:rFonts w:ascii="Arial" w:hAnsi="Arial" w:hint="default"/>
          <w:sz w:val="24"/>
          <w:szCs w:val="24"/>
          <w:rtl w:val="0"/>
        </w:rPr>
        <w:t xml:space="preserve">– </w:t>
      </w:r>
      <w:r>
        <w:rPr>
          <w:rFonts w:ascii="Arial" w:hAnsi="Arial"/>
          <w:sz w:val="24"/>
          <w:szCs w:val="24"/>
          <w:rtl w:val="0"/>
          <w:lang w:val="pt-PT"/>
        </w:rPr>
        <w:t>Elabora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o. Rio de Janeiro: ABNT, 2018.</w:t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Corpo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de-DE"/>
        </w:rPr>
        <w:t xml:space="preserve">XIAOMI. Poco X6 Pro 5G </w:t>
      </w:r>
      <w:r>
        <w:rPr>
          <w:rFonts w:ascii="Arial" w:hAnsi="Arial" w:hint="default"/>
          <w:sz w:val="24"/>
          <w:szCs w:val="24"/>
          <w:rtl w:val="0"/>
        </w:rPr>
        <w:t xml:space="preserve">– </w:t>
      </w:r>
      <w:r>
        <w:rPr>
          <w:rFonts w:ascii="Arial" w:hAnsi="Arial"/>
          <w:sz w:val="24"/>
          <w:szCs w:val="24"/>
          <w:rtl w:val="0"/>
        </w:rPr>
        <w:t>P</w:t>
      </w:r>
      <w:r>
        <w:rPr>
          <w:rFonts w:ascii="Arial" w:hAnsi="Arial" w:hint="default"/>
          <w:sz w:val="24"/>
          <w:szCs w:val="24"/>
          <w:rtl w:val="0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gina oficial do produto. Dispon</w:t>
      </w:r>
      <w:r>
        <w:rPr>
          <w:rFonts w:ascii="Arial" w:hAnsi="Arial" w:hint="default"/>
          <w:sz w:val="24"/>
          <w:szCs w:val="24"/>
          <w:rtl w:val="0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 xml:space="preserve">vel em: </w:t>
      </w:r>
      <w:r>
        <w:rPr>
          <w:rStyle w:val="Hyperlink.0"/>
          <w:rFonts w:ascii="Arial" w:cs="Arial" w:hAnsi="Arial" w:eastAsia="Arial"/>
          <w:sz w:val="24"/>
          <w:szCs w:val="24"/>
        </w:rPr>
        <w:fldChar w:fldCharType="begin" w:fldLock="0"/>
      </w:r>
      <w:r>
        <w:rPr>
          <w:rStyle w:val="Hyperlink.0"/>
          <w:rFonts w:ascii="Arial" w:cs="Arial" w:hAnsi="Arial" w:eastAsia="Arial"/>
          <w:sz w:val="24"/>
          <w:szCs w:val="24"/>
        </w:rPr>
        <w:instrText xml:space="preserve"> HYPERLINK "https://www.mi.com/global/product/poco-x6-pro/"</w:instrText>
      </w:r>
      <w:r>
        <w:rPr>
          <w:rStyle w:val="Hyperlink.0"/>
          <w:rFonts w:ascii="Arial" w:cs="Arial" w:hAnsi="Arial" w:eastAsia="Arial"/>
          <w:sz w:val="24"/>
          <w:szCs w:val="24"/>
        </w:rPr>
        <w:fldChar w:fldCharType="separate" w:fldLock="0"/>
      </w:r>
      <w:r>
        <w:rPr>
          <w:rStyle w:val="Hyperlink.0"/>
          <w:rFonts w:ascii="Arial" w:hAnsi="Arial"/>
          <w:sz w:val="24"/>
          <w:szCs w:val="24"/>
          <w:rtl w:val="0"/>
          <w:lang w:val="en-US"/>
        </w:rPr>
        <w:t>https://www.mi.com/global/product/poco-x6-pro/</w:t>
      </w:r>
      <w:r>
        <w:rPr>
          <w:rFonts w:ascii="Arial" w:cs="Arial" w:hAnsi="Arial" w:eastAsia="Arial"/>
          <w:sz w:val="24"/>
          <w:szCs w:val="24"/>
        </w:rPr>
        <w:fldChar w:fldCharType="end" w:fldLock="0"/>
      </w:r>
    </w:p>
    <w:p>
      <w:pPr>
        <w:pStyle w:val="Corpo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Corpo"/>
        <w:spacing w:line="360" w:lineRule="auto"/>
        <w:jc w:val="both"/>
      </w:pPr>
      <w:r>
        <w:rPr>
          <w:rFonts w:ascii="Arial" w:hAnsi="Arial"/>
          <w:sz w:val="24"/>
          <w:szCs w:val="24"/>
          <w:rtl w:val="0"/>
          <w:lang w:val="en-US"/>
        </w:rPr>
        <w:t xml:space="preserve">ANTUTU. Benchmark Results </w:t>
      </w:r>
      <w:r>
        <w:rPr>
          <w:rFonts w:ascii="Arial" w:hAnsi="Arial" w:hint="default"/>
          <w:sz w:val="24"/>
          <w:szCs w:val="24"/>
          <w:rtl w:val="0"/>
        </w:rPr>
        <w:t xml:space="preserve">– </w:t>
      </w:r>
      <w:r>
        <w:rPr>
          <w:rFonts w:ascii="Arial" w:hAnsi="Arial"/>
          <w:sz w:val="24"/>
          <w:szCs w:val="24"/>
          <w:rtl w:val="0"/>
          <w:lang w:val="de-DE"/>
        </w:rPr>
        <w:t>Poco X6 Pro 5G. Dispon</w:t>
      </w:r>
      <w:r>
        <w:rPr>
          <w:rFonts w:ascii="Arial" w:hAnsi="Arial" w:hint="default"/>
          <w:sz w:val="24"/>
          <w:szCs w:val="24"/>
          <w:rtl w:val="0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 xml:space="preserve">vel em: </w:t>
      </w:r>
      <w:r>
        <w:rPr>
          <w:rStyle w:val="Hyperlink.0"/>
          <w:rFonts w:ascii="Arial" w:cs="Arial" w:hAnsi="Arial" w:eastAsia="Arial"/>
          <w:sz w:val="24"/>
          <w:szCs w:val="24"/>
        </w:rPr>
        <w:fldChar w:fldCharType="begin" w:fldLock="0"/>
      </w:r>
      <w:r>
        <w:rPr>
          <w:rStyle w:val="Hyperlink.0"/>
          <w:rFonts w:ascii="Arial" w:cs="Arial" w:hAnsi="Arial" w:eastAsia="Arial"/>
          <w:sz w:val="24"/>
          <w:szCs w:val="24"/>
        </w:rPr>
        <w:instrText xml:space="preserve"> HYPERLINK "https://www.antutu.com/en/ranking/rank11.htm"</w:instrText>
      </w:r>
      <w:r>
        <w:rPr>
          <w:rStyle w:val="Hyperlink.0"/>
          <w:rFonts w:ascii="Arial" w:cs="Arial" w:hAnsi="Arial" w:eastAsia="Arial"/>
          <w:sz w:val="24"/>
          <w:szCs w:val="24"/>
        </w:rPr>
        <w:fldChar w:fldCharType="separate" w:fldLock="0"/>
      </w:r>
      <w:r>
        <w:rPr>
          <w:rStyle w:val="Hyperlink.0"/>
          <w:rFonts w:ascii="Arial" w:hAnsi="Arial"/>
          <w:sz w:val="24"/>
          <w:szCs w:val="24"/>
          <w:rtl w:val="0"/>
          <w:lang w:val="en-US"/>
        </w:rPr>
        <w:t>https://www.antutu.com/en/ranking/rank11.htm</w:t>
      </w:r>
      <w:r>
        <w:rPr>
          <w:rFonts w:ascii="Arial" w:cs="Arial" w:hAnsi="Arial" w:eastAsia="Arial"/>
          <w:sz w:val="24"/>
          <w:szCs w:val="24"/>
        </w:rPr>
        <w:fldChar w:fldCharType="end" w:fldLock="0"/>
      </w:r>
      <w:r>
        <w:rPr>
          <w:rFonts w:ascii="Arial" w:cs="Arial" w:hAnsi="Arial" w:eastAsia="Arial"/>
          <w:sz w:val="24"/>
          <w:szCs w:val="24"/>
        </w:rPr>
      </w:r>
    </w:p>
    <w:sectPr>
      <w:headerReference w:type="default" r:id="rId10"/>
      <w:footerReference w:type="default" r:id="rId11"/>
      <w:pgSz w:w="11900" w:h="16840" w:orient="portrait"/>
      <w:pgMar w:top="1417" w:right="1701" w:bottom="1417" w:left="1701" w:header="708" w:footer="708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çalho e Rodapé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Estilo Importado 1"/>
  </w:abstractNum>
  <w:abstractNum w:abstractNumId="1">
    <w:multiLevelType w:val="hybridMultilevel"/>
    <w:styleLink w:val="Estilo Importado 1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108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1.%2.%3."/>
      <w:lvlJc w:val="left"/>
      <w:pPr>
        <w:ind w:left="1800" w:hanging="7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1.%2.%3.%4."/>
      <w:lvlJc w:val="left"/>
      <w:pPr>
        <w:ind w:left="2520" w:hanging="108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1.%2.%3.%4.%5."/>
      <w:lvlJc w:val="left"/>
      <w:pPr>
        <w:ind w:left="2880" w:hanging="108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1.%2.%3.%4.%5.%6."/>
      <w:lvlJc w:val="left"/>
      <w:pPr>
        <w:ind w:left="3600" w:hanging="14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1.%2.%3.%4.%5.%6.%7."/>
      <w:lvlJc w:val="left"/>
      <w:pPr>
        <w:ind w:left="3960" w:hanging="144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1.%2.%3.%4.%5.%6.%7.%8."/>
      <w:lvlJc w:val="left"/>
      <w:pPr>
        <w:ind w:left="4680" w:hanging="18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5040" w:hanging="180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b w:val="1"/>
        <w:bCs w:val="1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ind w:left="1270" w:hanging="33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1.%2.%3."/>
      <w:lvlJc w:val="left"/>
      <w:pPr>
        <w:ind w:left="1960" w:hanging="6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1.%2.%3.%4."/>
      <w:lvlJc w:val="left"/>
      <w:pPr>
        <w:ind w:left="2650" w:hanging="99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1.%2.%3.%4.%5."/>
      <w:lvlJc w:val="left"/>
      <w:pPr>
        <w:ind w:left="3010" w:hanging="99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1.%2.%3.%4.%5.%6."/>
      <w:lvlJc w:val="left"/>
      <w:pPr>
        <w:ind w:left="3700" w:hanging="13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1.%2.%3.%4.%5.%6.%7."/>
      <w:lvlJc w:val="left"/>
      <w:pPr>
        <w:ind w:left="4060" w:hanging="132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1.%2.%3.%4.%5.%6.%7.%8."/>
      <w:lvlJc w:val="left"/>
      <w:pPr>
        <w:ind w:left="4750" w:hanging="165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1.%2.%3.%4.%5.%6.%7.%8.%9."/>
      <w:lvlJc w:val="left"/>
      <w:pPr>
        <w:ind w:left="5110" w:hanging="165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2"/>
    <w:lvlOverride w:ilvl="0">
      <w:startOverride w:val="2"/>
    </w:lvlOverride>
  </w:num>
  <w:num w:numId="5">
    <w:abstractNumId w:val="2"/>
    <w:lvlOverride w:ilvl="0">
      <w:startOverride w:val="3"/>
    </w:lvlOverride>
  </w:num>
  <w:num w:numId="6">
    <w:abstractNumId w:val="2"/>
    <w:lvlOverride w:ilvl="0">
      <w:startOverride w:val="4"/>
    </w:lvlOverride>
  </w:num>
  <w:num w:numId="7">
    <w:abstractNumId w:val="2"/>
    <w:lvlOverride w:ilvl="1">
      <w:startOverride w:val="2"/>
    </w:lvlOverride>
  </w:num>
  <w:num w:numId="8">
    <w:abstractNumId w:val="2"/>
    <w:lvlOverride w:ilvl="1">
      <w:startOverride w:val="3"/>
    </w:lvlOverride>
  </w:num>
  <w:num w:numId="9">
    <w:abstractNumId w:val="2"/>
    <w:lvlOverride w:ilvl="1">
      <w:startOverride w:val="4"/>
    </w:lvlOverride>
  </w:num>
  <w:num w:numId="10">
    <w:abstractNumId w:val="2"/>
    <w:lvlOverride w:ilvl="1">
      <w:startOverride w:val="5"/>
    </w:lvlOverride>
  </w:num>
  <w:num w:numId="11">
    <w:abstractNumId w:val="2"/>
    <w:lvlOverride w:ilvl="0">
      <w:startOverride w:val="5"/>
    </w:lvlOverride>
  </w:num>
  <w:num w:numId="12">
    <w:abstractNumId w:val="2"/>
    <w:lvlOverride w:ilvl="0">
      <w:startOverride w:val="6"/>
    </w:lvlOverride>
  </w:num>
  <w:num w:numId="13">
    <w:abstractNumId w:val="0"/>
    <w:lvlOverride w:ilvl="1">
      <w:startOverride w:val="2"/>
    </w:lvlOverride>
  </w:num>
  <w:num w:numId="14">
    <w:abstractNumId w:val="0"/>
    <w:lvlOverride w:ilvl="1">
      <w:startOverride w:val="3"/>
    </w:lvlOverride>
  </w:num>
  <w:num w:numId="15">
    <w:abstractNumId w:val="0"/>
    <w:lvlOverride w:ilvl="0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0"/>
  <w:evenAndOddHeaders w:val="0"/>
  <w:bookFoldPrinting w:val="0"/>
  <w:noLineBreaksAfter w:lang="português" w:val="‘“(〔[{〈《「『【⦅〘〖«〝︵︷︹︻︽︿﹁﹃﹇﹙﹛﹝｢"/>
  <w:noLineBreaksBefore w:lang="portuguê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abeçalho e Rodapé">
    <w:name w:val="Cabeçalho e Rodapé"/>
    <w:next w:val="Cabeçalho e Rodapé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Corpo">
    <w:name w:val="Corpo"/>
    <w:next w:val="Co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9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 1">
    <w:name w:val="heading 1"/>
    <w:next w:val="Co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360" w:lineRule="auto"/>
      <w:ind w:left="0" w:right="0" w:firstLine="0"/>
      <w:jc w:val="both"/>
      <w:outlineLvl w:val="0"/>
    </w:pPr>
    <w:rPr>
      <w:rFonts w:ascii="Arial" w:cs="Arial" w:hAnsi="Arial" w:eastAsia="Arial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pt-PT"/>
      <w14:textFill>
        <w14:solidFill>
          <w14:srgbClr w14:val="000000"/>
        </w14:solidFill>
      </w14:textFill>
    </w:rPr>
  </w:style>
  <w:style w:type="numbering" w:styleId="Estilo Importado 1">
    <w:name w:val="Estilo Importado 1"/>
    <w:pPr>
      <w:numPr>
        <w:numId w:val="1"/>
      </w:numPr>
    </w:pPr>
  </w:style>
  <w:style w:type="paragraph" w:styleId="TOC 1">
    <w:name w:val="TOC 1"/>
    <w:next w:val="TOC 1"/>
    <w:pPr>
      <w:keepNext w:val="0"/>
      <w:keepLines w:val="0"/>
      <w:pageBreakBefore w:val="0"/>
      <w:widowControl w:val="1"/>
      <w:shd w:val="clear" w:color="auto" w:fill="auto"/>
      <w:tabs>
        <w:tab w:val="left" w:pos="440"/>
        <w:tab w:val="right" w:pos="8478" w:leader="dot"/>
      </w:tabs>
      <w:suppressAutoHyphens w:val="0"/>
      <w:bidi w:val="0"/>
      <w:spacing w:before="120" w:after="0" w:line="259" w:lineRule="auto"/>
      <w:ind w:left="0" w:right="0" w:firstLine="0"/>
      <w:jc w:val="left"/>
      <w:outlineLvl w:val="9"/>
    </w:pPr>
    <w:rPr>
      <w:rFonts w:ascii="Calibri" w:cs="Calibri" w:hAnsi="Calibri" w:eastAsia="Calibri"/>
      <w:b w:val="1"/>
      <w:bCs w:val="1"/>
      <w:i w:val="1"/>
      <w:iCs w:val="1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pt-PT"/>
      <w14:textFill>
        <w14:solidFill>
          <w14:srgbClr w14:val="000000"/>
        </w14:solidFill>
      </w14:textFill>
    </w:rPr>
  </w:style>
  <w:style w:type="paragraph" w:styleId="TOC 2">
    <w:name w:val="TOC 2"/>
    <w:next w:val="TOC 2"/>
    <w:pPr>
      <w:keepNext w:val="0"/>
      <w:keepLines w:val="0"/>
      <w:pageBreakBefore w:val="0"/>
      <w:widowControl w:val="1"/>
      <w:shd w:val="clear" w:color="auto" w:fill="auto"/>
      <w:tabs>
        <w:tab w:val="left" w:pos="880"/>
        <w:tab w:val="right" w:pos="8478" w:leader="dot"/>
      </w:tabs>
      <w:suppressAutoHyphens w:val="0"/>
      <w:bidi w:val="0"/>
      <w:spacing w:before="120" w:after="0" w:line="259" w:lineRule="auto"/>
      <w:ind w:left="220" w:right="0" w:firstLine="0"/>
      <w:jc w:val="left"/>
      <w:outlineLvl w:val="9"/>
    </w:pPr>
    <w:rPr>
      <w:rFonts w:ascii="Calibri" w:cs="Calibri" w:hAnsi="Calibri" w:eastAsia="Calibri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pt-PT"/>
      <w14:textFill>
        <w14:solidFill>
          <w14:srgbClr w14:val="000000"/>
        </w14:solidFill>
      </w14:textFill>
    </w:rPr>
  </w:style>
  <w:style w:type="paragraph" w:styleId="heading 2">
    <w:name w:val="heading 2"/>
    <w:next w:val="Co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360" w:lineRule="auto"/>
      <w:ind w:left="0" w:right="0" w:firstLine="0"/>
      <w:jc w:val="both"/>
      <w:outlineLvl w:val="1"/>
    </w:pPr>
    <w:rPr>
      <w:rFonts w:ascii="Arial" w:cs="Arial" w:hAnsi="Arial" w:eastAsia="Arial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pt-PT"/>
      <w14:textFill>
        <w14:solidFill>
          <w14:srgbClr w14:val="000000"/>
        </w14:solidFill>
      </w14:textFill>
    </w:rPr>
  </w:style>
  <w:style w:type="paragraph" w:styleId="Padrão">
    <w:name w:val="Padrão"/>
    <w:next w:val="Padrã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pt-PT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outline w:val="0"/>
      <w:color w:val="0563c1"/>
      <w:u w:val="single" w:color="0563c1"/>
      <w14:textFill>
        <w14:solidFill>
          <w14:srgbClr w14:val="0563C1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1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numbering" Target="numbering.xml"/><Relationship Id="rId1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Tema do Office">
  <a:themeElements>
    <a:clrScheme name="Tema do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o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o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